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7" w:rsidRDefault="00240D67" w:rsidP="00240D67">
      <w:pPr>
        <w:spacing w:after="0"/>
        <w:ind w:firstLine="567"/>
        <w:jc w:val="both"/>
        <w:rPr>
          <w:rFonts w:ascii="Times New Roman" w:hAnsi="Times New Roman"/>
          <w:b/>
          <w:sz w:val="26"/>
          <w:szCs w:val="26"/>
          <w:lang w:val="vi-VN"/>
        </w:rPr>
      </w:pPr>
      <w:r>
        <w:rPr>
          <w:rFonts w:ascii="Times New Roman" w:hAnsi="Times New Roman"/>
          <w:b/>
          <w:sz w:val="28"/>
          <w:szCs w:val="28"/>
          <w:lang w:val="vi-VN"/>
        </w:rPr>
        <w:t>38. Cấp lại cấp giấy chứng nhận huấn luyện kỹ thuật an toàn tiền chất thuốc nổ - 2.000172.000.00.00.H20</w:t>
      </w:r>
    </w:p>
    <w:p w:rsidR="00240D67" w:rsidRDefault="00240D67" w:rsidP="00240D67">
      <w:pPr>
        <w:spacing w:after="0"/>
        <w:ind w:firstLine="567"/>
        <w:jc w:val="both"/>
        <w:rPr>
          <w:rFonts w:ascii="Times New Roman" w:hAnsi="Times New Roman"/>
          <w:b/>
          <w:sz w:val="28"/>
          <w:szCs w:val="28"/>
          <w:lang w:val="vi-VN"/>
        </w:rPr>
      </w:pPr>
      <w:r>
        <w:rPr>
          <w:rFonts w:ascii="Times New Roman" w:hAnsi="Times New Roman"/>
          <w:b/>
          <w:sz w:val="28"/>
          <w:szCs w:val="28"/>
          <w:lang w:val="vi-VN"/>
        </w:rPr>
        <w:t>38.1.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355"/>
        <w:gridCol w:w="2410"/>
        <w:gridCol w:w="850"/>
      </w:tblGrid>
      <w:tr w:rsidR="00240D67">
        <w:tc>
          <w:tcPr>
            <w:tcW w:w="851"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40D67">
        <w:tc>
          <w:tcPr>
            <w:tcW w:w="851"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240D67" w:rsidRDefault="00240D6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40D67" w:rsidRDefault="00240D67">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40D67" w:rsidRDefault="00240D6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40D67" w:rsidRDefault="00240D67">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40D67" w:rsidRDefault="00240D67">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240D67" w:rsidRDefault="00240D67">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rPr>
          <w:trHeight w:val="1763"/>
        </w:trPr>
        <w:tc>
          <w:tcPr>
            <w:tcW w:w="851"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240D67" w:rsidRDefault="00240D6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40D67" w:rsidRDefault="00240D67">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w:t>
            </w:r>
            <w:bookmarkStart w:id="0" w:name="_GoBack"/>
            <w:bookmarkEnd w:id="0"/>
            <w:r>
              <w:rPr>
                <w:rFonts w:ascii="Times New Roman" w:hAnsi="Times New Roman"/>
                <w:sz w:val="26"/>
                <w:szCs w:val="26"/>
              </w:rPr>
              <w:t>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40D67" w:rsidRDefault="00240D6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40D67" w:rsidRDefault="00240D6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40D67" w:rsidRDefault="00240D6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shd w:val="clear" w:color="auto" w:fill="FFFFFF"/>
              <w:spacing w:after="0"/>
              <w:jc w:val="both"/>
              <w:rPr>
                <w:rFonts w:ascii="Times New Roman" w:hAnsi="Times New Roman"/>
                <w:sz w:val="26"/>
                <w:szCs w:val="26"/>
              </w:rPr>
            </w:pPr>
          </w:p>
        </w:tc>
      </w:tr>
      <w:tr w:rsidR="00240D67">
        <w:tc>
          <w:tcPr>
            <w:tcW w:w="851" w:type="dxa"/>
            <w:tcBorders>
              <w:top w:val="single" w:sz="4" w:space="0" w:color="auto"/>
              <w:left w:val="single" w:sz="4" w:space="0" w:color="auto"/>
              <w:bottom w:val="single" w:sz="4" w:space="0" w:color="auto"/>
              <w:right w:val="single" w:sz="4" w:space="0" w:color="auto"/>
            </w:tcBorders>
            <w:vAlign w:val="center"/>
          </w:tcPr>
          <w:p w:rsidR="00240D67" w:rsidRDefault="00240D67">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240D67" w:rsidRDefault="00240D67">
            <w:pPr>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40D67" w:rsidRDefault="00240D6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240D67" w:rsidRDefault="00240D67">
            <w:pPr>
              <w:jc w:val="center"/>
              <w:rPr>
                <w:rFonts w:ascii="Times New Roman" w:hAnsi="Times New Roman"/>
                <w:b/>
                <w:sz w:val="26"/>
                <w:szCs w:val="26"/>
              </w:rPr>
            </w:pPr>
            <w:r>
              <w:rPr>
                <w:rFonts w:ascii="Times New Roman" w:hAnsi="Times New Roman"/>
                <w:b/>
                <w:sz w:val="26"/>
                <w:szCs w:val="26"/>
              </w:rPr>
              <w:t xml:space="preserve">Giải quyết thủ tục hành </w:t>
            </w:r>
            <w:r>
              <w:rPr>
                <w:rFonts w:ascii="Times New Roman" w:hAnsi="Times New Roman"/>
                <w:b/>
                <w:sz w:val="26"/>
                <w:szCs w:val="26"/>
              </w:rPr>
              <w:lastRenderedPageBreak/>
              <w:t>chính</w:t>
            </w:r>
          </w:p>
          <w:p w:rsidR="00240D67" w:rsidRDefault="00240D67">
            <w:pPr>
              <w:shd w:val="clear" w:color="auto" w:fill="FFFFFF"/>
              <w:spacing w:after="0" w:line="240" w:lineRule="auto"/>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40D67" w:rsidRDefault="00240D6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r w:rsidR="00240D67">
        <w:tc>
          <w:tcPr>
            <w:tcW w:w="851"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center"/>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40D67" w:rsidRDefault="00240D67">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240D67" w:rsidRDefault="00240D67">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40D67" w:rsidRDefault="00240D6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40D67" w:rsidRDefault="00240D67">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0D67" w:rsidRDefault="00240D67">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240D67" w:rsidRDefault="00240D6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240D67" w:rsidRDefault="00240D67">
            <w:pPr>
              <w:tabs>
                <w:tab w:val="left" w:pos="2460"/>
              </w:tabs>
              <w:spacing w:after="0"/>
              <w:rPr>
                <w:rFonts w:ascii="Times New Roman" w:hAnsi="Times New Roman"/>
                <w:sz w:val="26"/>
                <w:szCs w:val="26"/>
              </w:rPr>
            </w:pPr>
          </w:p>
        </w:tc>
      </w:tr>
    </w:tbl>
    <w:p w:rsidR="00240D67" w:rsidRDefault="00240D67" w:rsidP="00240D67">
      <w:pPr>
        <w:spacing w:after="0"/>
        <w:rPr>
          <w:rFonts w:ascii="Times New Roman" w:hAnsi="Times New Roman"/>
          <w:b/>
          <w:sz w:val="28"/>
          <w:szCs w:val="28"/>
        </w:rPr>
      </w:pPr>
    </w:p>
    <w:p w:rsidR="00240D67" w:rsidRDefault="00240D67" w:rsidP="00240D67">
      <w:pPr>
        <w:pStyle w:val="ListParagraph"/>
        <w:ind w:left="0" w:firstLine="567"/>
        <w:jc w:val="both"/>
        <w:rPr>
          <w:b/>
          <w:bCs/>
          <w:sz w:val="28"/>
          <w:szCs w:val="28"/>
          <w:lang w:val="en-US"/>
        </w:rPr>
      </w:pPr>
      <w:r>
        <w:rPr>
          <w:b/>
          <w:bCs/>
          <w:sz w:val="28"/>
          <w:szCs w:val="28"/>
          <w:lang w:val="en-US"/>
        </w:rPr>
        <w:t>38.2</w: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t>. Thành phần, số lượng hồ sơ</w:t>
      </w:r>
    </w:p>
    <w:p w:rsidR="00240D67" w:rsidRDefault="00240D67" w:rsidP="00240D67">
      <w:pPr>
        <w:pStyle w:val="ListParagraph"/>
        <w:ind w:left="0" w:firstLine="567"/>
        <w:jc w:val="both"/>
        <w:rPr>
          <w:b/>
          <w:bCs/>
          <w:sz w:val="28"/>
          <w:szCs w:val="28"/>
          <w:lang w:val="en-US"/>
        </w:rPr>
      </w:pPr>
      <w:r>
        <w:rPr>
          <w:sz w:val="28"/>
          <w:szCs w:val="28"/>
          <w:lang w:val="en-US"/>
        </w:rPr>
        <w:t>a) Thành phần hồ sơ gồm:</w:t>
      </w:r>
    </w:p>
    <w:p w:rsidR="00240D67" w:rsidRDefault="00240D67" w:rsidP="00240D67">
      <w:pPr>
        <w:spacing w:after="0"/>
        <w:ind w:firstLine="567"/>
        <w:jc w:val="both"/>
        <w:rPr>
          <w:rFonts w:ascii="Times New Roman" w:hAnsi="Times New Roman"/>
          <w:sz w:val="28"/>
          <w:szCs w:val="28"/>
        </w:rPr>
      </w:pPr>
      <w:r>
        <w:rPr>
          <w:rFonts w:ascii="Times New Roman" w:hAnsi="Times New Roman"/>
          <w:sz w:val="28"/>
          <w:szCs w:val="28"/>
        </w:rPr>
        <w:t>- Giấy đề nghị cấp lại theo Mẫu số 01 Nghị định số 71/2018/NĐ-CP ngày 15/5/2018 của Chính phủ.</w:t>
      </w:r>
    </w:p>
    <w:p w:rsidR="00240D67" w:rsidRDefault="00240D67" w:rsidP="00240D67">
      <w:pPr>
        <w:spacing w:after="0"/>
        <w:ind w:firstLine="567"/>
        <w:jc w:val="both"/>
        <w:rPr>
          <w:rFonts w:ascii="Times New Roman" w:hAnsi="Times New Roman"/>
          <w:sz w:val="28"/>
          <w:szCs w:val="24"/>
        </w:rPr>
      </w:pPr>
      <w:r>
        <w:rPr>
          <w:rFonts w:ascii="Times New Roman" w:hAnsi="Times New Roman"/>
          <w:sz w:val="28"/>
          <w:szCs w:val="24"/>
        </w:rPr>
        <w:t>- 02 ảnh (3x4 cm) của người trong danh sách đề nghị huất luyện, kiểm tra, cấp giấy chứng nhận huấn luyện kỹ thuật an toàn.</w:t>
      </w:r>
    </w:p>
    <w:p w:rsidR="00240D67" w:rsidRDefault="00240D67" w:rsidP="00240D67">
      <w:pPr>
        <w:spacing w:after="0"/>
        <w:ind w:firstLine="567"/>
        <w:jc w:val="both"/>
        <w:rPr>
          <w:rFonts w:ascii="Times New Roman" w:hAnsi="Times New Roman"/>
          <w:sz w:val="28"/>
          <w:szCs w:val="24"/>
        </w:rPr>
      </w:pPr>
      <w:r>
        <w:rPr>
          <w:rFonts w:ascii="Times New Roman" w:hAnsi="Times New Roman"/>
          <w:sz w:val="28"/>
          <w:szCs w:val="24"/>
        </w:rPr>
        <w:t>- Danh sách đối tượng cấp lại giấy chứng nhận huấn luyện kỹ thuật an toàn.</w:t>
      </w:r>
    </w:p>
    <w:p w:rsidR="00240D67" w:rsidRDefault="00240D67" w:rsidP="00240D67">
      <w:pPr>
        <w:spacing w:after="0"/>
        <w:ind w:firstLine="567"/>
        <w:jc w:val="both"/>
        <w:rPr>
          <w:rFonts w:ascii="Times New Roman" w:hAnsi="Times New Roman"/>
          <w:sz w:val="28"/>
          <w:szCs w:val="24"/>
        </w:rPr>
      </w:pPr>
      <w:r>
        <w:rPr>
          <w:rFonts w:ascii="Times New Roman" w:hAnsi="Times New Roman"/>
          <w:sz w:val="28"/>
          <w:szCs w:val="28"/>
        </w:rPr>
        <w:t>b) Số lượng hồ sơ: 01 bộ</w:t>
      </w:r>
    </w:p>
    <w:p w:rsidR="00240D67" w:rsidRDefault="00240D67" w:rsidP="00240D67">
      <w:pPr>
        <w:spacing w:after="0"/>
        <w:ind w:firstLine="567"/>
        <w:jc w:val="both"/>
        <w:rPr>
          <w:rFonts w:ascii="Times New Roman" w:hAnsi="Times New Roman"/>
          <w:spacing w:val="-4"/>
          <w:sz w:val="28"/>
          <w:szCs w:val="28"/>
        </w:rPr>
      </w:pPr>
      <w:r>
        <w:rPr>
          <w:rFonts w:ascii="Times New Roman" w:hAnsi="Times New Roman"/>
          <w:b/>
          <w:spacing w:val="-4"/>
          <w:sz w:val="28"/>
          <w:szCs w:val="28"/>
        </w:rPr>
        <w:t>38.3. Thời hạn giải quyết:</w:t>
      </w:r>
      <w:r>
        <w:rPr>
          <w:rFonts w:ascii="Times New Roman" w:hAnsi="Times New Roman"/>
          <w:spacing w:val="-4"/>
          <w:sz w:val="28"/>
          <w:szCs w:val="28"/>
        </w:rPr>
        <w:t xml:space="preserve"> 03 ngày làm việc kể từ ngày nhận đủ hồ sơ hợp lệ</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t>38.4. Đối tượng thực hiện thủ tục hành chính:</w:t>
      </w:r>
      <w:r>
        <w:rPr>
          <w:rFonts w:ascii="Times New Roman" w:hAnsi="Times New Roman"/>
          <w:sz w:val="28"/>
          <w:szCs w:val="28"/>
        </w:rPr>
        <w:t xml:space="preserve"> Cá nhân</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lastRenderedPageBreak/>
        <w:t>38.5. Cơ quan thực hiện thủ tục hành chính:</w:t>
      </w:r>
      <w:r>
        <w:rPr>
          <w:rFonts w:ascii="Times New Roman" w:hAnsi="Times New Roman"/>
          <w:sz w:val="28"/>
          <w:szCs w:val="28"/>
        </w:rPr>
        <w:t xml:space="preserve"> Sở Công Thương</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t>38.6. Kết quả thực hiện thủ tục hành chính:</w:t>
      </w:r>
      <w:r>
        <w:rPr>
          <w:rFonts w:ascii="Times New Roman" w:hAnsi="Times New Roman"/>
          <w:sz w:val="28"/>
          <w:szCs w:val="28"/>
        </w:rPr>
        <w:t xml:space="preserve"> Giấy chứng nhận</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t>38.7. Phí:</w:t>
      </w:r>
      <w:r>
        <w:rPr>
          <w:rFonts w:ascii="Times New Roman" w:hAnsi="Times New Roman"/>
          <w:sz w:val="28"/>
          <w:szCs w:val="28"/>
        </w:rPr>
        <w:t xml:space="preserve"> không</w:t>
      </w:r>
    </w:p>
    <w:p w:rsidR="00240D67" w:rsidRDefault="00240D67" w:rsidP="00240D67">
      <w:pPr>
        <w:spacing w:after="0"/>
        <w:ind w:firstLine="567"/>
        <w:jc w:val="both"/>
        <w:rPr>
          <w:rFonts w:ascii="Times New Roman" w:hAnsi="Times New Roman"/>
          <w:b/>
          <w:sz w:val="28"/>
          <w:szCs w:val="28"/>
        </w:rPr>
      </w:pPr>
      <w:r>
        <w:rPr>
          <w:rFonts w:ascii="Times New Roman" w:hAnsi="Times New Roman"/>
          <w:b/>
          <w:sz w:val="28"/>
          <w:szCs w:val="28"/>
        </w:rPr>
        <w:t xml:space="preserve">38.8. Tên mẫu đơn, mẫu tờ khai: </w:t>
      </w:r>
    </w:p>
    <w:p w:rsidR="00240D67" w:rsidRDefault="00240D67" w:rsidP="00240D67">
      <w:pPr>
        <w:spacing w:after="0"/>
        <w:ind w:firstLine="567"/>
        <w:jc w:val="both"/>
        <w:rPr>
          <w:rFonts w:ascii="Times New Roman" w:hAnsi="Times New Roman"/>
          <w:spacing w:val="-8"/>
          <w:sz w:val="28"/>
          <w:szCs w:val="28"/>
        </w:rPr>
      </w:pPr>
      <w:r>
        <w:rPr>
          <w:rFonts w:ascii="Times New Roman" w:hAnsi="Times New Roman"/>
          <w:spacing w:val="-8"/>
          <w:sz w:val="28"/>
          <w:szCs w:val="28"/>
        </w:rPr>
        <w:t>- Giấy đề nghị cấp lại giấy chứng nhận huấn luyện kỹ thuật an toàn tiền chất thuốc nổ theo mẫu số 1 Nghị định số 71/2018/NĐ-CP ngày 15/5/2018 của Chính phủ.</w:t>
      </w:r>
    </w:p>
    <w:p w:rsidR="00240D67" w:rsidRDefault="00240D67" w:rsidP="00240D67">
      <w:pPr>
        <w:spacing w:after="0"/>
        <w:ind w:firstLine="567"/>
        <w:jc w:val="both"/>
        <w:rPr>
          <w:rFonts w:ascii="Times New Roman" w:hAnsi="Times New Roman"/>
          <w:sz w:val="28"/>
          <w:szCs w:val="28"/>
        </w:rPr>
      </w:pPr>
      <w:r>
        <w:rPr>
          <w:rFonts w:ascii="Times New Roman" w:hAnsi="Times New Roman"/>
          <w:sz w:val="28"/>
          <w:szCs w:val="28"/>
        </w:rPr>
        <w:t>- Danh sách đề nghị cấp lại giấy chứng nhận huấn luyện kỹ thuật an toàn tiền chất thuốc nổ theo mẫu số 2 Nghị định số 71/2018/NĐ-CP ngày 15/5/2018 của Chính phủ.</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t>38.9.</w:t>
      </w:r>
      <w:r>
        <w:rPr>
          <w:rFonts w:ascii="Times New Roman" w:hAnsi="Times New Roman"/>
          <w:sz w:val="28"/>
          <w:szCs w:val="28"/>
        </w:rPr>
        <w:t xml:space="preserve"> </w:t>
      </w:r>
      <w:r>
        <w:rPr>
          <w:rFonts w:ascii="Times New Roman" w:hAnsi="Times New Roman"/>
          <w:b/>
          <w:sz w:val="28"/>
          <w:szCs w:val="28"/>
        </w:rPr>
        <w:t>Yêu cầu, điều kiện để thực hiện TTHC</w:t>
      </w:r>
      <w:r>
        <w:rPr>
          <w:rFonts w:ascii="Times New Roman" w:hAnsi="Times New Roman"/>
          <w:sz w:val="28"/>
          <w:szCs w:val="28"/>
        </w:rPr>
        <w:t xml:space="preserve">: </w:t>
      </w:r>
    </w:p>
    <w:p w:rsidR="00240D67" w:rsidRDefault="00240D67" w:rsidP="00240D67">
      <w:pPr>
        <w:spacing w:after="0"/>
        <w:ind w:firstLine="567"/>
        <w:jc w:val="both"/>
        <w:rPr>
          <w:rFonts w:ascii="Times New Roman" w:hAnsi="Times New Roman"/>
          <w:sz w:val="28"/>
          <w:szCs w:val="28"/>
        </w:rPr>
      </w:pPr>
      <w:r>
        <w:rPr>
          <w:rFonts w:ascii="Times New Roman" w:hAnsi="Times New Roman"/>
          <w:sz w:val="28"/>
          <w:szCs w:val="28"/>
        </w:rPr>
        <w:t>Giấy chứng nhận huấn luyện kỹ thuật an toàn tiền chất thuốc nổ đã được cấp bị mất, sai sót hoặc hư hỏng.</w:t>
      </w:r>
    </w:p>
    <w:p w:rsidR="00240D67" w:rsidRDefault="00240D67" w:rsidP="00240D67">
      <w:pPr>
        <w:spacing w:after="0"/>
        <w:ind w:firstLine="567"/>
        <w:jc w:val="both"/>
        <w:rPr>
          <w:rFonts w:ascii="Times New Roman" w:hAnsi="Times New Roman"/>
          <w:sz w:val="28"/>
          <w:szCs w:val="28"/>
        </w:rPr>
      </w:pPr>
      <w:r>
        <w:rPr>
          <w:rFonts w:ascii="Times New Roman" w:hAnsi="Times New Roman"/>
          <w:b/>
          <w:sz w:val="28"/>
          <w:szCs w:val="28"/>
        </w:rPr>
        <w:t>38.10. Căn cứ pháp lý của thủ tục hành chính</w:t>
      </w:r>
      <w:r>
        <w:rPr>
          <w:rFonts w:ascii="Times New Roman" w:hAnsi="Times New Roman"/>
          <w:sz w:val="28"/>
          <w:szCs w:val="28"/>
        </w:rPr>
        <w:t>:</w:t>
      </w:r>
    </w:p>
    <w:p w:rsidR="00240D67" w:rsidRDefault="00240D67" w:rsidP="00240D67">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6, Điều 15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240D67" w:rsidRDefault="00240D67" w:rsidP="00240D67">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w:t>
      </w:r>
      <w:r>
        <w:rPr>
          <w:rFonts w:ascii="Times New Roman" w:hAnsi="Times New Roman"/>
          <w:sz w:val="28"/>
          <w:szCs w:val="28"/>
        </w:rPr>
        <w:t xml:space="preserve">số </w:t>
      </w:r>
      <w:r>
        <w:rPr>
          <w:rFonts w:ascii="Times New Roman" w:hAnsi="Times New Roman"/>
          <w:sz w:val="28"/>
          <w:szCs w:val="28"/>
          <w:lang w:val="vi-VN"/>
        </w:rPr>
        <w:t>13/2018/TT-BCT ngày 15/6/2018 của Bộ Trưởng Bộ Công Thương  quy định về quản lý, sử dụng vật liệu nổ công nghiệp, tiền chất thuốc nổ sử dụng để sản xuất vật liệu nổ công nghiệp</w:t>
      </w:r>
      <w:r>
        <w:rPr>
          <w:rFonts w:ascii="Times New Roman" w:hAnsi="Times New Roman"/>
          <w:sz w:val="28"/>
          <w:szCs w:val="28"/>
        </w:rPr>
        <w:t>.</w:t>
      </w:r>
    </w:p>
    <w:p w:rsidR="00240D67" w:rsidRDefault="00240D67" w:rsidP="00240D67">
      <w:pPr>
        <w:ind w:firstLine="567"/>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240D67" w:rsidRDefault="00240D67" w:rsidP="00240D67">
      <w:pPr>
        <w:spacing w:after="0"/>
        <w:ind w:firstLine="567"/>
        <w:rPr>
          <w:rFonts w:ascii="Times New Roman" w:hAnsi="Times New Roman"/>
          <w:b/>
          <w:sz w:val="28"/>
          <w:szCs w:val="28"/>
        </w:rPr>
      </w:pPr>
      <w:r>
        <w:rPr>
          <w:rFonts w:ascii="Times New Roman" w:hAnsi="Times New Roman"/>
          <w:b/>
          <w:sz w:val="28"/>
          <w:szCs w:val="28"/>
        </w:rPr>
        <w:t>38.11.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2063"/>
        <w:gridCol w:w="1966"/>
      </w:tblGrid>
      <w:tr w:rsidR="00240D67">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center"/>
              <w:rPr>
                <w:rFonts w:ascii="Times New Roman" w:hAnsi="Times New Roman"/>
                <w:sz w:val="26"/>
                <w:szCs w:val="26"/>
              </w:rPr>
            </w:pPr>
            <w:r>
              <w:rPr>
                <w:rFonts w:ascii="Times New Roman" w:hAnsi="Times New Roman"/>
                <w:b/>
                <w:bCs/>
                <w:sz w:val="26"/>
                <w:szCs w:val="26"/>
              </w:rPr>
              <w:t>Thời gian lưu</w:t>
            </w:r>
          </w:p>
        </w:tc>
      </w:tr>
      <w:tr w:rsidR="00240D67">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rPr>
                <w:rFonts w:ascii="Times New Roman" w:hAnsi="Times New Roman"/>
                <w:sz w:val="26"/>
                <w:szCs w:val="26"/>
              </w:rPr>
            </w:pPr>
            <w:r>
              <w:rPr>
                <w:rFonts w:ascii="Times New Roman" w:hAnsi="Times New Roman"/>
                <w:sz w:val="26"/>
                <w:szCs w:val="26"/>
              </w:rPr>
              <w:t>- Như mục 38.2.</w:t>
            </w:r>
          </w:p>
          <w:p w:rsidR="00240D67" w:rsidRDefault="00240D6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40D67" w:rsidRDefault="00240D67">
            <w:pPr>
              <w:spacing w:after="0"/>
              <w:rPr>
                <w:rFonts w:ascii="Times New Roman" w:hAnsi="Times New Roman"/>
                <w:sz w:val="26"/>
                <w:szCs w:val="26"/>
              </w:rPr>
            </w:pPr>
            <w:r>
              <w:rPr>
                <w:rFonts w:ascii="Times New Roman" w:hAnsi="Times New Roman"/>
                <w:sz w:val="26"/>
                <w:szCs w:val="26"/>
              </w:rPr>
              <w:t>- Hồ sơ thẩm định (nếu có)</w:t>
            </w:r>
          </w:p>
          <w:p w:rsidR="00240D67" w:rsidRDefault="00240D6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76"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40D67">
        <w:trPr>
          <w:trHeight w:val="70"/>
        </w:trPr>
        <w:tc>
          <w:tcPr>
            <w:tcW w:w="2795" w:type="pct"/>
            <w:tcBorders>
              <w:top w:val="single" w:sz="4" w:space="0" w:color="auto"/>
              <w:left w:val="single" w:sz="4" w:space="0" w:color="auto"/>
              <w:bottom w:val="single" w:sz="4" w:space="0" w:color="auto"/>
              <w:right w:val="single" w:sz="4" w:space="0" w:color="auto"/>
            </w:tcBorders>
            <w:vAlign w:val="center"/>
            <w:hideMark/>
          </w:tcPr>
          <w:p w:rsidR="00240D67" w:rsidRDefault="00240D6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240D67" w:rsidRDefault="00240D6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40D67" w:rsidRDefault="00240D67" w:rsidP="00240D67">
      <w:pPr>
        <w:pStyle w:val="NormalWeb"/>
        <w:shd w:val="clear" w:color="auto" w:fill="FFFFFF"/>
        <w:spacing w:before="0" w:beforeAutospacing="0" w:after="0" w:afterAutospacing="0" w:line="234" w:lineRule="atLeast"/>
        <w:jc w:val="right"/>
        <w:rPr>
          <w:rFonts w:ascii="Times New Roman" w:hAnsi="Times New Roman"/>
          <w:b/>
          <w:bCs/>
        </w:rPr>
      </w:pPr>
      <w:r>
        <w:rPr>
          <w:rFonts w:ascii="Times New Roman" w:hAnsi="Times New Roman"/>
          <w:sz w:val="28"/>
          <w:szCs w:val="28"/>
        </w:rPr>
        <w:br w:type="page"/>
      </w:r>
      <w:r>
        <w:rPr>
          <w:rFonts w:ascii="Times New Roman" w:hAnsi="Times New Roman"/>
          <w:b/>
          <w:bCs/>
        </w:rPr>
        <w:lastRenderedPageBreak/>
        <w:t>Mẫu số 01</w:t>
      </w:r>
    </w:p>
    <w:p w:rsidR="00240D67" w:rsidRDefault="00240D67" w:rsidP="00240D67">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90"/>
        <w:gridCol w:w="5953"/>
      </w:tblGrid>
      <w:tr w:rsidR="00240D67">
        <w:trPr>
          <w:tblCellSpacing w:w="0" w:type="dxa"/>
        </w:trPr>
        <w:tc>
          <w:tcPr>
            <w:tcW w:w="334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240D67">
        <w:trPr>
          <w:tblCellSpacing w:w="0" w:type="dxa"/>
        </w:trPr>
        <w:tc>
          <w:tcPr>
            <w:tcW w:w="334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240D67" w:rsidRDefault="00240D67" w:rsidP="00240D67">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240D67" w:rsidRDefault="00240D67" w:rsidP="00240D67">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Cấp lại giấy chứng nhận huấn luyện kỹ thuật an toàn tiền chất thuốc nổ</w:t>
      </w:r>
      <w:r>
        <w:rPr>
          <w:rFonts w:ascii="Times New Roman" w:hAnsi="Times New Roman"/>
          <w:b/>
          <w:bCs/>
        </w:rPr>
        <w:br/>
      </w:r>
    </w:p>
    <w:p w:rsidR="00240D67" w:rsidRDefault="00240D67" w:rsidP="00240D67">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240D67" w:rsidRDefault="00240D67" w:rsidP="00240D67">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240D67" w:rsidRDefault="00240D67" w:rsidP="00240D67">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tiền chất thuốc nổ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0D67">
        <w:trPr>
          <w:tblCellSpacing w:w="0" w:type="dxa"/>
        </w:trPr>
        <w:tc>
          <w:tcPr>
            <w:tcW w:w="442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w:t>
      </w:r>
      <w:r>
        <w:rPr>
          <w:rFonts w:ascii="Times New Roman" w:hAnsi="Times New Roman"/>
        </w:rPr>
        <w:t> Địa danh, nơi đặt trụ sở chính của tổ chức, doanh nghiệp (Ví dụ: Đồng Tháp);</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240D67" w:rsidRDefault="00240D67" w:rsidP="00240D67">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240D67" w:rsidRDefault="00240D67" w:rsidP="00240D67">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240D67" w:rsidRDefault="00240D67" w:rsidP="00240D67">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CẤP LẠI GIẤY CHỨNG NHẬN HUẤN LUYỆN KỸ THUẬT AN TOÀN TIỀN CHẤT THUỐC NỔ</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
        <w:gridCol w:w="2056"/>
        <w:gridCol w:w="841"/>
        <w:gridCol w:w="1402"/>
        <w:gridCol w:w="1496"/>
        <w:gridCol w:w="1122"/>
        <w:gridCol w:w="1683"/>
      </w:tblGrid>
      <w:tr w:rsidR="00240D6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240D6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240D6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240D6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0D67">
        <w:trPr>
          <w:tblCellSpacing w:w="0" w:type="dxa"/>
        </w:trPr>
        <w:tc>
          <w:tcPr>
            <w:tcW w:w="442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240D67" w:rsidRDefault="00240D67">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240D67" w:rsidRDefault="00240D67" w:rsidP="00240D67">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240D67" w:rsidRDefault="00240D67" w:rsidP="00240D67">
      <w:pPr>
        <w:shd w:val="clear" w:color="auto" w:fill="FFFFFF"/>
        <w:spacing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lang w:val="vi-VN"/>
        </w:rPr>
        <w:lastRenderedPageBreak/>
        <w:t>Mẫu số 03</w:t>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240D67" w:rsidRDefault="00240D67" w:rsidP="00240D67">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extent cx="4316730" cy="3253740"/>
            <wp:effectExtent l="0" t="0" r="7620" b="381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6730" cy="3253740"/>
                    </a:xfrm>
                    <a:prstGeom prst="rect">
                      <a:avLst/>
                    </a:prstGeom>
                    <a:noFill/>
                    <a:ln>
                      <a:noFill/>
                    </a:ln>
                  </pic:spPr>
                </pic:pic>
              </a:graphicData>
            </a:graphic>
          </wp:inline>
        </w:drawing>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240D67" w:rsidRDefault="00240D67" w:rsidP="00240D67">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240D67" w:rsidRDefault="00240D67" w:rsidP="00240D67">
      <w:pPr>
        <w:spacing w:after="200" w:line="276" w:lineRule="auto"/>
        <w:rPr>
          <w:rFonts w:ascii="Times New Roman" w:hAnsi="Times New Roman"/>
          <w:szCs w:val="24"/>
          <w:lang w:val="vi-VN"/>
        </w:rPr>
      </w:pPr>
      <w:r>
        <w:rPr>
          <w:rFonts w:ascii="Times New Roman" w:hAnsi="Times New Roman"/>
          <w:szCs w:val="24"/>
          <w:lang w:val="vi-VN"/>
        </w:rPr>
        <w:br w:type="page"/>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240D67">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240D67">
              <w:trPr>
                <w:tblCellSpacing w:w="0" w:type="dxa"/>
              </w:trPr>
              <w:tc>
                <w:tcPr>
                  <w:tcW w:w="1850" w:type="pct"/>
                  <w:gridSpan w:val="3"/>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240D67">
              <w:trPr>
                <w:tblCellSpacing w:w="0" w:type="dxa"/>
              </w:trPr>
              <w:tc>
                <w:tcPr>
                  <w:tcW w:w="450" w:type="pct"/>
                  <w:tcBorders>
                    <w:top w:val="nil"/>
                    <w:left w:val="nil"/>
                    <w:bottom w:val="nil"/>
                    <w:right w:val="single" w:sz="8" w:space="0" w:color="auto"/>
                  </w:tcBorders>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240D67" w:rsidRDefault="00240D67">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240D67">
              <w:trPr>
                <w:tblCellSpacing w:w="0" w:type="dxa"/>
              </w:trPr>
              <w:tc>
                <w:tcPr>
                  <w:tcW w:w="450" w:type="pct"/>
                  <w:tcBorders>
                    <w:top w:val="nil"/>
                    <w:left w:val="nil"/>
                    <w:bottom w:val="nil"/>
                    <w:right w:val="single" w:sz="8" w:space="0" w:color="auto"/>
                  </w:tcBorders>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240D67" w:rsidRDefault="00240D67">
                  <w:pPr>
                    <w:spacing w:after="0" w:line="240" w:lineRule="auto"/>
                    <w:rPr>
                      <w:rFonts w:ascii="Times New Roman" w:hAnsi="Times New Roman"/>
                      <w:szCs w:val="24"/>
                    </w:rPr>
                  </w:pPr>
                </w:p>
              </w:tc>
              <w:tc>
                <w:tcPr>
                  <w:tcW w:w="550" w:type="pct"/>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240D67" w:rsidRDefault="00240D67">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240D67" w:rsidRDefault="00240D67">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 Ông/bà: ……………………………….. Sinh ngày: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……đạt loại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240D67">
              <w:trPr>
                <w:tblCellSpacing w:w="0" w:type="dxa"/>
              </w:trPr>
              <w:tc>
                <w:tcPr>
                  <w:tcW w:w="4428" w:type="dxa"/>
                  <w:tcMar>
                    <w:top w:w="0" w:type="dxa"/>
                    <w:left w:w="108" w:type="dxa"/>
                    <w:bottom w:w="0" w:type="dxa"/>
                    <w:right w:w="108" w:type="dxa"/>
                  </w:tcMar>
                  <w:hideMark/>
                </w:tcPr>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 </w:t>
                  </w:r>
                </w:p>
                <w:p w:rsidR="00240D67" w:rsidRDefault="00240D67">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240D67" w:rsidRDefault="00240D67">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240D67" w:rsidRDefault="00240D67">
            <w:pPr>
              <w:spacing w:after="0" w:line="240" w:lineRule="auto"/>
              <w:rPr>
                <w:noProof w:val="0"/>
                <w:sz w:val="20"/>
                <w:szCs w:val="20"/>
              </w:rPr>
            </w:pPr>
          </w:p>
        </w:tc>
      </w:tr>
      <w:tr w:rsidR="00240D6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D67" w:rsidRDefault="00240D67">
            <w:pPr>
              <w:spacing w:after="0" w:line="240" w:lineRule="auto"/>
              <w:rPr>
                <w:noProof w:val="0"/>
                <w:sz w:val="20"/>
                <w:szCs w:val="20"/>
              </w:rPr>
            </w:pPr>
          </w:p>
        </w:tc>
      </w:tr>
    </w:tbl>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Giấy chứng nhận có kích thước: 190 mm x 130 mm trên nền màu vàng nhạt;</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lastRenderedPageBreak/>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240D67" w:rsidRDefault="00240D67" w:rsidP="00240D67">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240D67" w:rsidP="00240D67">
      <w:r>
        <w:rPr>
          <w:rFonts w:ascii="Times New Roman" w:hAnsi="Times New Roman"/>
          <w:b/>
          <w:sz w:val="28"/>
          <w:szCs w:val="28"/>
          <w:lang w:val="vi-VN"/>
        </w:rPr>
        <w:br w:type="page"/>
      </w:r>
    </w:p>
    <w:sectPr w:rsidR="00DA6143" w:rsidSect="00240D6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67"/>
    <w:rsid w:val="00240D6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6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0D67"/>
    <w:rPr>
      <w:color w:val="0563C1"/>
      <w:u w:val="single"/>
    </w:rPr>
  </w:style>
  <w:style w:type="paragraph" w:styleId="NormalWeb">
    <w:name w:val="Normal (Web)"/>
    <w:basedOn w:val="Normal"/>
    <w:uiPriority w:val="99"/>
    <w:unhideWhenUsed/>
    <w:rsid w:val="00240D6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40D6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40D67"/>
    <w:rPr>
      <w:rFonts w:ascii="TimesNewRomanPS-BoldMT" w:hAnsi="TimesNewRomanPS-BoldMT" w:hint="default"/>
      <w:b/>
      <w:bCs/>
      <w:i w:val="0"/>
      <w:iCs w:val="0"/>
      <w:color w:val="000000"/>
      <w:sz w:val="28"/>
      <w:szCs w:val="28"/>
    </w:rPr>
  </w:style>
  <w:style w:type="character" w:customStyle="1" w:styleId="fontstyle21">
    <w:name w:val="fontstyle21"/>
    <w:rsid w:val="00240D67"/>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24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67"/>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6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0D67"/>
    <w:rPr>
      <w:color w:val="0563C1"/>
      <w:u w:val="single"/>
    </w:rPr>
  </w:style>
  <w:style w:type="paragraph" w:styleId="NormalWeb">
    <w:name w:val="Normal (Web)"/>
    <w:basedOn w:val="Normal"/>
    <w:uiPriority w:val="99"/>
    <w:unhideWhenUsed/>
    <w:rsid w:val="00240D6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40D6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40D67"/>
    <w:rPr>
      <w:rFonts w:ascii="TimesNewRomanPS-BoldMT" w:hAnsi="TimesNewRomanPS-BoldMT" w:hint="default"/>
      <w:b/>
      <w:bCs/>
      <w:i w:val="0"/>
      <w:iCs w:val="0"/>
      <w:color w:val="000000"/>
      <w:sz w:val="28"/>
      <w:szCs w:val="28"/>
    </w:rPr>
  </w:style>
  <w:style w:type="character" w:customStyle="1" w:styleId="fontstyle21">
    <w:name w:val="fontstyle21"/>
    <w:rsid w:val="00240D67"/>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24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67"/>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2023-02-19T05:52:00Z</dcterms:created>
  <dcterms:modified xsi:type="dcterms:W3CDTF">2023-02-19T05:54:00Z</dcterms:modified>
</cp:coreProperties>
</file>