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19" w:rsidRDefault="00142B19" w:rsidP="00142B19">
      <w:pPr>
        <w:spacing w:after="120"/>
        <w:ind w:firstLine="720"/>
        <w:jc w:val="both"/>
        <w:rPr>
          <w:rFonts w:ascii="Times New Roman" w:hAnsi="Times New Roman"/>
          <w:bCs/>
          <w:sz w:val="28"/>
          <w:szCs w:val="28"/>
          <w:lang w:val="vi-VN"/>
        </w:rPr>
      </w:pPr>
      <w:r>
        <w:rPr>
          <w:rFonts w:ascii="Times New Roman" w:hAnsi="Times New Roman"/>
          <w:b/>
          <w:bCs/>
          <w:sz w:val="28"/>
          <w:szCs w:val="28"/>
          <w:lang w:val="vi-VN"/>
        </w:rPr>
        <w:t>1</w:t>
      </w:r>
      <w:r>
        <w:rPr>
          <w:rFonts w:ascii="Times New Roman" w:hAnsi="Times New Roman"/>
          <w:b/>
          <w:bCs/>
          <w:sz w:val="28"/>
          <w:szCs w:val="28"/>
        </w:rPr>
        <w:t>3</w:t>
      </w:r>
      <w:r>
        <w:rPr>
          <w:rFonts w:ascii="Times New Roman" w:hAnsi="Times New Roman"/>
          <w:b/>
          <w:bCs/>
          <w:sz w:val="28"/>
          <w:szCs w:val="28"/>
          <w:lang w:val="vi-VN"/>
        </w:rPr>
        <w:t>. Cấp sửa đổi, bổ sung giấy phép sản xuất rượu công nghiệp (quy mô dưới 3 triệu lít/năm) - 2.001636.000.00.00.H20</w:t>
      </w:r>
    </w:p>
    <w:p w:rsidR="00142B19" w:rsidRDefault="00142B19" w:rsidP="00142B19">
      <w:pPr>
        <w:spacing w:after="0"/>
        <w:ind w:firstLine="720"/>
        <w:rPr>
          <w:rFonts w:ascii="Times New Roman" w:hAnsi="Times New Roman"/>
          <w:b/>
          <w:sz w:val="28"/>
          <w:szCs w:val="28"/>
          <w:lang w:val="vi-VN"/>
        </w:rPr>
      </w:pPr>
      <w:r>
        <w:rPr>
          <w:rFonts w:ascii="Times New Roman" w:eastAsia="Times New Roman" w:hAnsi="Times New Roman"/>
          <w:b/>
          <w:bCs/>
          <w:sz w:val="28"/>
          <w:szCs w:val="28"/>
          <w:lang w:val="vi-VN"/>
        </w:rPr>
        <w:t>13.</w:t>
      </w:r>
      <w:r>
        <w:rPr>
          <w:rFonts w:ascii="Times New Roman" w:hAnsi="Times New Roman"/>
          <w:b/>
          <w:sz w:val="28"/>
          <w:szCs w:val="28"/>
          <w:lang w:val="vi-VN"/>
        </w:rPr>
        <w:t>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214"/>
        <w:gridCol w:w="2551"/>
        <w:gridCol w:w="992"/>
      </w:tblGrid>
      <w:tr w:rsidR="00142B19">
        <w:tc>
          <w:tcPr>
            <w:tcW w:w="851"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214"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142B19" w:rsidRDefault="00142B19">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142B19" w:rsidRDefault="00142B19">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142B19">
        <w:tc>
          <w:tcPr>
            <w:tcW w:w="851"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142B19" w:rsidRDefault="00142B19">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142B19" w:rsidRDefault="00142B19">
            <w:pPr>
              <w:spacing w:after="0"/>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142B19" w:rsidRDefault="00142B19">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142B19" w:rsidRDefault="00142B19">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142B19" w:rsidRDefault="00142B19">
            <w:pPr>
              <w:spacing w:after="0"/>
              <w:jc w:val="both"/>
              <w:rPr>
                <w:rFonts w:ascii="Times New Roman" w:hAnsi="Times New Roman"/>
                <w:spacing w:val="-6"/>
                <w:sz w:val="26"/>
                <w:szCs w:val="26"/>
              </w:rPr>
            </w:pPr>
            <w:hyperlink r:id="rId6" w:history="1">
              <w:r>
                <w:rPr>
                  <w:rStyle w:val="Hyperlink"/>
                  <w:rFonts w:ascii="Times New Roman" w:hAnsi="Times New Roman"/>
                  <w:i/>
                  <w:color w:val="auto"/>
                  <w:spacing w:val="-6"/>
                  <w:sz w:val="26"/>
                  <w:szCs w:val="26"/>
                </w:rPr>
                <w:t>http://dichvucong.dongthap.gov.vn</w:t>
              </w:r>
            </w:hyperlink>
          </w:p>
        </w:tc>
        <w:tc>
          <w:tcPr>
            <w:tcW w:w="2551" w:type="dxa"/>
            <w:tcBorders>
              <w:top w:val="single" w:sz="4" w:space="0" w:color="auto"/>
              <w:left w:val="single" w:sz="4" w:space="0" w:color="auto"/>
              <w:bottom w:val="single" w:sz="4" w:space="0" w:color="auto"/>
              <w:right w:val="single" w:sz="4" w:space="0" w:color="auto"/>
            </w:tcBorders>
            <w:hideMark/>
          </w:tcPr>
          <w:p w:rsidR="00142B19" w:rsidRDefault="00142B19">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142B19" w:rsidRDefault="00142B19">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142B19" w:rsidRDefault="00142B19">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142B19" w:rsidRDefault="00142B19">
            <w:pPr>
              <w:spacing w:after="0"/>
              <w:ind w:hanging="71"/>
              <w:jc w:val="center"/>
              <w:rPr>
                <w:rFonts w:ascii="Times New Roman" w:hAnsi="Times New Roman"/>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42B19" w:rsidRDefault="00142B19">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142B19" w:rsidRDefault="00142B19">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142B19" w:rsidRDefault="00142B19">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shd w:val="clear" w:color="auto" w:fill="FFFFFF"/>
              <w:spacing w:after="0"/>
              <w:jc w:val="both"/>
              <w:rPr>
                <w:rFonts w:ascii="Times New Roman" w:hAnsi="Times New Roman"/>
                <w:sz w:val="26"/>
                <w:szCs w:val="26"/>
              </w:rPr>
            </w:pPr>
          </w:p>
        </w:tc>
      </w:tr>
      <w:tr w:rsidR="00142B19">
        <w:tc>
          <w:tcPr>
            <w:tcW w:w="851"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tcPr>
          <w:p w:rsidR="00142B19" w:rsidRDefault="00142B19">
            <w:pPr>
              <w:spacing w:after="0"/>
              <w:jc w:val="both"/>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xml:space="preserve"> 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142B19" w:rsidRDefault="00142B19">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42B19" w:rsidRDefault="00142B19">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sinh </w:t>
            </w:r>
            <w:r>
              <w:rPr>
                <w:rFonts w:ascii="Times New Roman" w:hAnsi="Times New Roman"/>
                <w:sz w:val="26"/>
                <w:szCs w:val="26"/>
              </w:rPr>
              <w:lastRenderedPageBreak/>
              <w:t>hồ sơ trực tuyến</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142B19" w:rsidRDefault="00142B19">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142B19" w:rsidRDefault="00142B19">
            <w:pPr>
              <w:shd w:val="clear" w:color="auto" w:fill="FFFFFF"/>
              <w:spacing w:after="0"/>
              <w:ind w:firstLine="70"/>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551"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551"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551"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142B19" w:rsidRDefault="00142B19">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551"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jc w:val="cente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551"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551"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551"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551"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line="240" w:lineRule="auto"/>
              <w:rPr>
                <w:rFonts w:ascii="Times New Roman" w:hAnsi="Times New Roman"/>
                <w:b/>
                <w:sz w:val="26"/>
                <w:szCs w:val="26"/>
              </w:rPr>
            </w:pP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142B19" w:rsidRDefault="00142B19">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2B19" w:rsidRDefault="00142B19">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r w:rsidR="00142B19">
        <w:tc>
          <w:tcPr>
            <w:tcW w:w="851"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142B19" w:rsidRDefault="00142B19">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w:t>
            </w:r>
            <w:r>
              <w:rPr>
                <w:rFonts w:ascii="Times New Roman" w:hAnsi="Times New Roman"/>
                <w:b/>
                <w:sz w:val="26"/>
                <w:szCs w:val="26"/>
              </w:rPr>
              <w:lastRenderedPageBreak/>
              <w:t>quả giải quyết thủ tục hành chính</w:t>
            </w:r>
          </w:p>
        </w:tc>
        <w:tc>
          <w:tcPr>
            <w:tcW w:w="9214" w:type="dxa"/>
            <w:tcBorders>
              <w:top w:val="single" w:sz="4" w:space="0" w:color="auto"/>
              <w:left w:val="single" w:sz="4" w:space="0" w:color="auto"/>
              <w:bottom w:val="single" w:sz="4" w:space="0" w:color="auto"/>
              <w:right w:val="single" w:sz="4" w:space="0" w:color="auto"/>
            </w:tcBorders>
            <w:hideMark/>
          </w:tcPr>
          <w:p w:rsidR="00142B19" w:rsidRDefault="00142B19">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142B19" w:rsidRDefault="00142B19">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42B19" w:rsidRDefault="00142B19">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551" w:type="dxa"/>
            <w:tcBorders>
              <w:top w:val="single" w:sz="4" w:space="0" w:color="auto"/>
              <w:left w:val="single" w:sz="4" w:space="0" w:color="auto"/>
              <w:bottom w:val="single" w:sz="4" w:space="0" w:color="auto"/>
              <w:right w:val="single" w:sz="4" w:space="0" w:color="auto"/>
            </w:tcBorders>
            <w:hideMark/>
          </w:tcPr>
          <w:p w:rsidR="00142B19" w:rsidRDefault="00142B19">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Bộ </w:t>
            </w:r>
            <w:r>
              <w:rPr>
                <w:rFonts w:ascii="Times New Roman" w:hAnsi="Times New Roman"/>
                <w:sz w:val="26"/>
                <w:szCs w:val="26"/>
              </w:rPr>
              <w:lastRenderedPageBreak/>
              <w:t>phận một cửa theo thời gian quy định</w:t>
            </w:r>
          </w:p>
          <w:p w:rsidR="00142B19" w:rsidRDefault="00142B19">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992" w:type="dxa"/>
            <w:tcBorders>
              <w:top w:val="single" w:sz="4" w:space="0" w:color="auto"/>
              <w:left w:val="single" w:sz="4" w:space="0" w:color="auto"/>
              <w:bottom w:val="single" w:sz="4" w:space="0" w:color="auto"/>
              <w:right w:val="single" w:sz="4" w:space="0" w:color="auto"/>
            </w:tcBorders>
          </w:tcPr>
          <w:p w:rsidR="00142B19" w:rsidRDefault="00142B19">
            <w:pPr>
              <w:tabs>
                <w:tab w:val="left" w:pos="2460"/>
              </w:tabs>
              <w:spacing w:after="0"/>
              <w:rPr>
                <w:rFonts w:ascii="Times New Roman" w:hAnsi="Times New Roman"/>
                <w:sz w:val="26"/>
                <w:szCs w:val="26"/>
              </w:rPr>
            </w:pPr>
          </w:p>
        </w:tc>
      </w:tr>
    </w:tbl>
    <w:p w:rsidR="00142B19" w:rsidRDefault="00142B19" w:rsidP="00142B19">
      <w:pPr>
        <w:pStyle w:val="ListParagraph"/>
        <w:ind w:left="0" w:firstLine="567"/>
        <w:jc w:val="both"/>
        <w:rPr>
          <w:b/>
          <w:bCs/>
          <w:sz w:val="28"/>
          <w:szCs w:val="28"/>
          <w:lang w:val="en-US"/>
        </w:rPr>
      </w:pPr>
    </w:p>
    <w:p w:rsidR="00142B19" w:rsidRDefault="00142B19" w:rsidP="00142B19">
      <w:pPr>
        <w:pStyle w:val="ListParagraph"/>
        <w:ind w:left="0" w:firstLine="567"/>
        <w:jc w:val="both"/>
        <w:rPr>
          <w:b/>
          <w:bCs/>
          <w:sz w:val="28"/>
          <w:szCs w:val="28"/>
          <w:lang w:val="en-US"/>
        </w:rPr>
      </w:pPr>
      <w:r>
        <w:rPr>
          <w:b/>
          <w:bCs/>
          <w:sz w:val="28"/>
          <w:szCs w:val="28"/>
          <w:lang w:val="en-US"/>
        </w:rPr>
        <w:t>13.2. Thành phần, số lượng hồ sơ</w:t>
      </w:r>
    </w:p>
    <w:p w:rsidR="00142B19" w:rsidRDefault="00142B19" w:rsidP="00142B19">
      <w:pPr>
        <w:pStyle w:val="ListParagraph"/>
        <w:ind w:left="567"/>
        <w:jc w:val="both"/>
        <w:rPr>
          <w:sz w:val="28"/>
          <w:szCs w:val="28"/>
          <w:lang w:val="en-US"/>
        </w:rPr>
      </w:pPr>
      <w:r>
        <w:rPr>
          <w:sz w:val="28"/>
          <w:szCs w:val="28"/>
          <w:lang w:val="en-US"/>
        </w:rPr>
        <w:t>a) Thành phần hồ sơ gồm:</w:t>
      </w:r>
    </w:p>
    <w:p w:rsidR="00142B19" w:rsidRDefault="00142B19" w:rsidP="00142B19">
      <w:pPr>
        <w:spacing w:after="0"/>
        <w:ind w:firstLine="567"/>
        <w:jc w:val="both"/>
        <w:rPr>
          <w:rStyle w:val="Emphasis"/>
          <w:i w:val="0"/>
        </w:rPr>
      </w:pPr>
      <w:r>
        <w:rPr>
          <w:rStyle w:val="Emphasis"/>
          <w:i w:val="0"/>
          <w:sz w:val="28"/>
          <w:szCs w:val="28"/>
        </w:rPr>
        <w:t>- Đơn đề nghị cấp sửa đổi, bổ sung Giấy phép sản xuất rượu công nghiệp tại Phụ lục kèm theo mẫu số 02 của Nghị định số 17/2020/NĐ-CP ngày 05/02/2020.</w:t>
      </w:r>
    </w:p>
    <w:p w:rsidR="00142B19" w:rsidRDefault="00142B19" w:rsidP="00142B19">
      <w:pPr>
        <w:spacing w:after="0"/>
        <w:ind w:firstLine="567"/>
        <w:jc w:val="both"/>
        <w:rPr>
          <w:rStyle w:val="Emphasis"/>
          <w:i w:val="0"/>
          <w:sz w:val="28"/>
          <w:szCs w:val="28"/>
        </w:rPr>
      </w:pPr>
      <w:r>
        <w:rPr>
          <w:rStyle w:val="Emphasis"/>
          <w:i w:val="0"/>
          <w:sz w:val="28"/>
          <w:szCs w:val="28"/>
        </w:rPr>
        <w:t>- Bản sao Giấy phép sản xuất rượu công nghiệp đã được cấp.</w:t>
      </w:r>
    </w:p>
    <w:p w:rsidR="00142B19" w:rsidRDefault="00142B19" w:rsidP="00142B19">
      <w:pPr>
        <w:spacing w:after="0"/>
        <w:ind w:firstLine="567"/>
        <w:jc w:val="both"/>
        <w:rPr>
          <w:rStyle w:val="Emphasis"/>
          <w:i w:val="0"/>
          <w:sz w:val="28"/>
          <w:szCs w:val="28"/>
        </w:rPr>
      </w:pPr>
      <w:r>
        <w:rPr>
          <w:rStyle w:val="Emphasis"/>
          <w:i w:val="0"/>
          <w:sz w:val="28"/>
          <w:szCs w:val="28"/>
        </w:rPr>
        <w:t>- Các tài liệu chứng minh nhu cầu sửa đổi, bổ sung.</w:t>
      </w:r>
    </w:p>
    <w:p w:rsidR="00142B19" w:rsidRDefault="00142B19" w:rsidP="00142B19">
      <w:pPr>
        <w:spacing w:after="0"/>
        <w:ind w:firstLine="567"/>
        <w:jc w:val="both"/>
        <w:rPr>
          <w:rStyle w:val="Emphasis"/>
          <w:i w:val="0"/>
          <w:iCs w:val="0"/>
          <w:sz w:val="28"/>
          <w:szCs w:val="28"/>
        </w:rPr>
      </w:pPr>
      <w:r>
        <w:rPr>
          <w:rStyle w:val="Emphasis"/>
          <w:i w:val="0"/>
          <w:sz w:val="28"/>
          <w:szCs w:val="28"/>
        </w:rPr>
        <w:t>b) Số lượng hồ sơ: 01 bộ</w:t>
      </w:r>
    </w:p>
    <w:p w:rsidR="00142B19" w:rsidRDefault="00142B19" w:rsidP="00142B19">
      <w:pPr>
        <w:spacing w:after="0"/>
        <w:ind w:firstLine="567"/>
        <w:jc w:val="both"/>
        <w:rPr>
          <w:rStyle w:val="Emphasis"/>
          <w:i w:val="0"/>
          <w:iCs w:val="0"/>
          <w:sz w:val="28"/>
          <w:szCs w:val="28"/>
        </w:rPr>
      </w:pPr>
      <w:r>
        <w:rPr>
          <w:rStyle w:val="Emphasis"/>
          <w:b/>
          <w:bCs/>
          <w:i w:val="0"/>
          <w:sz w:val="28"/>
          <w:szCs w:val="28"/>
        </w:rPr>
        <w:t>13.3. Thời hạn giải quyết</w:t>
      </w:r>
      <w:r>
        <w:rPr>
          <w:rStyle w:val="Emphasis"/>
          <w:i w:val="0"/>
          <w:sz w:val="28"/>
          <w:szCs w:val="28"/>
        </w:rPr>
        <w:t>: 07 ngày làm việc kể từ ngày nhận hồ sơ hợp lệ</w:t>
      </w:r>
    </w:p>
    <w:p w:rsidR="00142B19" w:rsidRDefault="00142B19" w:rsidP="00142B19">
      <w:pPr>
        <w:spacing w:after="0"/>
        <w:ind w:firstLine="567"/>
        <w:jc w:val="both"/>
        <w:rPr>
          <w:rStyle w:val="Emphasis"/>
          <w:i w:val="0"/>
          <w:iCs w:val="0"/>
          <w:sz w:val="28"/>
          <w:szCs w:val="28"/>
        </w:rPr>
      </w:pPr>
      <w:r>
        <w:rPr>
          <w:rStyle w:val="Emphasis"/>
          <w:b/>
          <w:bCs/>
          <w:i w:val="0"/>
          <w:sz w:val="28"/>
          <w:szCs w:val="28"/>
        </w:rPr>
        <w:t>13.4. Đối tượng thực hiện thủ tục hành chính</w:t>
      </w:r>
      <w:r>
        <w:rPr>
          <w:rStyle w:val="Emphasis"/>
          <w:i w:val="0"/>
          <w:sz w:val="28"/>
          <w:szCs w:val="28"/>
        </w:rPr>
        <w:t>: Doanh nghiệp</w:t>
      </w:r>
    </w:p>
    <w:p w:rsidR="00142B19" w:rsidRDefault="00142B19" w:rsidP="00142B19">
      <w:pPr>
        <w:spacing w:after="0"/>
        <w:ind w:firstLine="567"/>
        <w:jc w:val="both"/>
        <w:rPr>
          <w:rFonts w:ascii="Times New Roman" w:hAnsi="Times New Roman"/>
        </w:rPr>
      </w:pPr>
      <w:r>
        <w:rPr>
          <w:rStyle w:val="Emphasis"/>
          <w:b/>
          <w:bCs/>
          <w:i w:val="0"/>
          <w:sz w:val="28"/>
          <w:szCs w:val="28"/>
        </w:rPr>
        <w:t xml:space="preserve">13.5. Cơ quan </w:t>
      </w:r>
      <w:r>
        <w:rPr>
          <w:rFonts w:ascii="Times New Roman" w:hAnsi="Times New Roman"/>
          <w:b/>
          <w:bCs/>
          <w:sz w:val="28"/>
          <w:szCs w:val="28"/>
        </w:rPr>
        <w:t xml:space="preserve">giải quyết </w:t>
      </w:r>
      <w:r>
        <w:rPr>
          <w:rStyle w:val="Emphasis"/>
          <w:rFonts w:ascii="Times New Roman" w:hAnsi="Times New Roman"/>
          <w:b/>
          <w:bCs/>
          <w:i w:val="0"/>
          <w:sz w:val="28"/>
          <w:szCs w:val="28"/>
        </w:rPr>
        <w:t>thủ tục hành chính</w:t>
      </w:r>
      <w:r>
        <w:rPr>
          <w:rStyle w:val="Emphasis"/>
          <w:i w:val="0"/>
          <w:sz w:val="28"/>
          <w:szCs w:val="28"/>
        </w:rPr>
        <w:t xml:space="preserve">: </w:t>
      </w:r>
      <w:r>
        <w:rPr>
          <w:rFonts w:ascii="Times New Roman" w:hAnsi="Times New Roman"/>
          <w:sz w:val="28"/>
          <w:szCs w:val="28"/>
        </w:rPr>
        <w:t>Sở Công Thương</w:t>
      </w:r>
    </w:p>
    <w:p w:rsidR="00142B19" w:rsidRDefault="00142B19" w:rsidP="00142B19">
      <w:pPr>
        <w:spacing w:after="0"/>
        <w:ind w:firstLine="567"/>
        <w:jc w:val="both"/>
        <w:rPr>
          <w:rStyle w:val="Emphasis"/>
          <w:i w:val="0"/>
          <w:iCs w:val="0"/>
        </w:rPr>
      </w:pPr>
      <w:r>
        <w:rPr>
          <w:rStyle w:val="Emphasis"/>
          <w:b/>
          <w:bCs/>
          <w:i w:val="0"/>
          <w:sz w:val="28"/>
          <w:szCs w:val="28"/>
        </w:rPr>
        <w:t>13.6. Kết quả thực hiện thủ tục hành chính</w:t>
      </w:r>
      <w:r>
        <w:rPr>
          <w:rStyle w:val="Emphasis"/>
          <w:i w:val="0"/>
          <w:sz w:val="28"/>
          <w:szCs w:val="28"/>
        </w:rPr>
        <w:t>: giấy phép</w:t>
      </w:r>
    </w:p>
    <w:p w:rsidR="00142B19" w:rsidRDefault="00142B19" w:rsidP="00142B19">
      <w:pPr>
        <w:spacing w:after="0"/>
        <w:ind w:firstLine="567"/>
        <w:jc w:val="both"/>
        <w:rPr>
          <w:rStyle w:val="Emphasis"/>
          <w:rFonts w:ascii="Times New Roman" w:hAnsi="Times New Roman"/>
          <w:i w:val="0"/>
          <w:iCs w:val="0"/>
          <w:sz w:val="28"/>
          <w:szCs w:val="28"/>
        </w:rPr>
      </w:pPr>
      <w:r>
        <w:rPr>
          <w:rStyle w:val="Emphasis"/>
          <w:b/>
          <w:bCs/>
          <w:i w:val="0"/>
          <w:sz w:val="28"/>
          <w:szCs w:val="28"/>
        </w:rPr>
        <w:t>13.7. Phí</w:t>
      </w:r>
      <w:r>
        <w:rPr>
          <w:rStyle w:val="Emphasis"/>
          <w:i w:val="0"/>
          <w:sz w:val="28"/>
          <w:szCs w:val="28"/>
        </w:rPr>
        <w:t xml:space="preserve">: </w:t>
      </w:r>
      <w:r>
        <w:rPr>
          <w:rFonts w:ascii="Times New Roman" w:hAnsi="Times New Roman"/>
          <w:sz w:val="28"/>
          <w:szCs w:val="28"/>
        </w:rPr>
        <w:t>Phí thẩm định cấp sửa đổi, bổ sung Giấy phép sản xuất rượu công nghiệp: 2.200.000 đồng</w:t>
      </w:r>
    </w:p>
    <w:p w:rsidR="00142B19" w:rsidRDefault="00142B19" w:rsidP="00142B19">
      <w:pPr>
        <w:spacing w:after="0"/>
        <w:ind w:firstLine="567"/>
        <w:jc w:val="both"/>
        <w:rPr>
          <w:rStyle w:val="Emphasis"/>
          <w:i w:val="0"/>
          <w:sz w:val="28"/>
          <w:szCs w:val="28"/>
        </w:rPr>
      </w:pPr>
      <w:r>
        <w:rPr>
          <w:rStyle w:val="Emphasis"/>
          <w:b/>
          <w:bCs/>
          <w:i w:val="0"/>
          <w:sz w:val="28"/>
          <w:szCs w:val="28"/>
        </w:rPr>
        <w:t xml:space="preserve">13.8. Tên mẫu đơn, mẫu tờ khai: </w:t>
      </w:r>
      <w:r>
        <w:rPr>
          <w:rStyle w:val="Emphasis"/>
          <w:i w:val="0"/>
          <w:sz w:val="28"/>
          <w:szCs w:val="28"/>
        </w:rPr>
        <w:t>Đơn đề nghị cấp sửa đổi, bổ sung Giấy phép sản xuất rượu công nghiệp tại Phuk lục kèm theo mẫu số 02 của Nghị định số 17/2020/NĐ-CP ngày 05/02/2020</w:t>
      </w:r>
    </w:p>
    <w:p w:rsidR="00142B19" w:rsidRDefault="00142B19" w:rsidP="00142B19">
      <w:pPr>
        <w:spacing w:after="0"/>
        <w:ind w:firstLine="567"/>
        <w:jc w:val="both"/>
        <w:rPr>
          <w:rStyle w:val="Emphasis"/>
          <w:bCs/>
          <w:i w:val="0"/>
          <w:sz w:val="28"/>
          <w:szCs w:val="28"/>
        </w:rPr>
      </w:pPr>
      <w:r>
        <w:rPr>
          <w:rStyle w:val="Emphasis"/>
          <w:b/>
          <w:bCs/>
          <w:i w:val="0"/>
          <w:sz w:val="28"/>
          <w:szCs w:val="28"/>
        </w:rPr>
        <w:t xml:space="preserve">13.9. Yêu cầu, điều kiện thực hiện thủ tục hành chính: </w:t>
      </w:r>
    </w:p>
    <w:p w:rsidR="00142B19" w:rsidRDefault="00142B19" w:rsidP="00142B19">
      <w:pPr>
        <w:pStyle w:val="NormalWeb"/>
        <w:spacing w:before="0" w:beforeAutospacing="0" w:after="0" w:afterAutospacing="0"/>
        <w:ind w:firstLine="567"/>
        <w:jc w:val="both"/>
        <w:rPr>
          <w:rFonts w:ascii="Times New Roman" w:hAnsi="Times New Roman"/>
        </w:rPr>
      </w:pPr>
      <w:r>
        <w:rPr>
          <w:rFonts w:ascii="Times New Roman" w:hAnsi="Times New Roman"/>
          <w:sz w:val="28"/>
          <w:szCs w:val="28"/>
        </w:rPr>
        <w:lastRenderedPageBreak/>
        <w:t>+ Là doanh nghiệp được thành lập theo quy định của pháp luật.</w:t>
      </w:r>
    </w:p>
    <w:p w:rsidR="00142B19" w:rsidRDefault="00142B19" w:rsidP="00142B19">
      <w:pPr>
        <w:pStyle w:val="NormalWeb"/>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 Có dây chuyền máy móc, thiết bị, quy trình công nghệ sản xuất rượu đáp ứng quy mô dự kiến sản xuất rượu.</w:t>
      </w:r>
    </w:p>
    <w:p w:rsidR="00142B19" w:rsidRDefault="00142B19" w:rsidP="00142B19">
      <w:pPr>
        <w:spacing w:after="0"/>
        <w:ind w:firstLine="567"/>
        <w:jc w:val="both"/>
        <w:rPr>
          <w:rFonts w:ascii="Times New Roman" w:hAnsi="Times New Roman"/>
          <w:sz w:val="28"/>
          <w:szCs w:val="28"/>
        </w:rPr>
      </w:pPr>
      <w:r>
        <w:rPr>
          <w:rFonts w:ascii="Times New Roman" w:hAnsi="Times New Roman"/>
          <w:sz w:val="28"/>
          <w:szCs w:val="28"/>
        </w:rPr>
        <w:t>+ Bảo đảm các điều kiện về an toàn thực phẩm theo quy định.</w:t>
      </w:r>
    </w:p>
    <w:p w:rsidR="00142B19" w:rsidRDefault="00142B19" w:rsidP="00142B19">
      <w:pPr>
        <w:spacing w:after="0"/>
        <w:ind w:firstLine="567"/>
        <w:jc w:val="both"/>
        <w:rPr>
          <w:rFonts w:ascii="Times New Roman" w:hAnsi="Times New Roman"/>
          <w:sz w:val="28"/>
          <w:szCs w:val="28"/>
        </w:rPr>
      </w:pPr>
      <w:r>
        <w:rPr>
          <w:rFonts w:ascii="Times New Roman" w:hAnsi="Times New Roman"/>
          <w:sz w:val="28"/>
          <w:szCs w:val="28"/>
        </w:rPr>
        <w:t>+ Bảo đảm các điều kiện về môi trường theo quy định.</w:t>
      </w:r>
    </w:p>
    <w:p w:rsidR="00142B19" w:rsidRDefault="00142B19" w:rsidP="00142B19">
      <w:pPr>
        <w:spacing w:after="0"/>
        <w:ind w:firstLine="567"/>
        <w:jc w:val="both"/>
        <w:rPr>
          <w:rFonts w:ascii="Times New Roman" w:hAnsi="Times New Roman"/>
          <w:sz w:val="28"/>
          <w:szCs w:val="28"/>
        </w:rPr>
      </w:pPr>
      <w:r>
        <w:rPr>
          <w:rFonts w:ascii="Times New Roman" w:hAnsi="Times New Roman"/>
          <w:sz w:val="28"/>
          <w:szCs w:val="28"/>
        </w:rPr>
        <w:t>+ Đáp ứng các quy định về ghi nhãn hàng hóa rượu.</w:t>
      </w:r>
    </w:p>
    <w:p w:rsidR="00142B19" w:rsidRDefault="00142B19" w:rsidP="00142B19">
      <w:pPr>
        <w:spacing w:after="0"/>
        <w:ind w:firstLine="567"/>
        <w:jc w:val="both"/>
        <w:rPr>
          <w:rStyle w:val="Emphasis"/>
          <w:b/>
          <w:bCs/>
          <w:i w:val="0"/>
          <w:iCs w:val="0"/>
        </w:rPr>
      </w:pPr>
      <w:r>
        <w:rPr>
          <w:rFonts w:ascii="Times New Roman" w:hAnsi="Times New Roman"/>
          <w:sz w:val="28"/>
          <w:szCs w:val="28"/>
        </w:rPr>
        <w:t>+ Có cán bộ kỹ thuật có trình độ, chuyên môn phù hợp với ngành, nghề sản xuất rượu.</w:t>
      </w:r>
    </w:p>
    <w:p w:rsidR="00142B19" w:rsidRDefault="00142B19" w:rsidP="00142B19">
      <w:pPr>
        <w:spacing w:after="0"/>
        <w:ind w:firstLine="567"/>
        <w:jc w:val="both"/>
        <w:rPr>
          <w:rStyle w:val="Emphasis"/>
          <w:b/>
          <w:bCs/>
          <w:i w:val="0"/>
          <w:sz w:val="28"/>
          <w:szCs w:val="28"/>
        </w:rPr>
      </w:pPr>
      <w:r>
        <w:rPr>
          <w:rStyle w:val="Emphasis"/>
          <w:b/>
          <w:bCs/>
          <w:i w:val="0"/>
          <w:sz w:val="28"/>
          <w:szCs w:val="28"/>
        </w:rPr>
        <w:t>13.10. Căn cứ pháp lý của thủ tục hành chính:</w:t>
      </w:r>
    </w:p>
    <w:p w:rsidR="00142B19" w:rsidRDefault="00142B19" w:rsidP="00142B19">
      <w:pPr>
        <w:spacing w:after="0"/>
        <w:ind w:firstLine="426"/>
        <w:jc w:val="both"/>
        <w:rPr>
          <w:rFonts w:ascii="Times New Roman" w:hAnsi="Times New Roman"/>
          <w:i/>
        </w:rPr>
      </w:pPr>
      <w:r>
        <w:rPr>
          <w:rFonts w:ascii="Times New Roman" w:hAnsi="Times New Roman"/>
          <w:sz w:val="28"/>
          <w:szCs w:val="28"/>
          <w:lang w:val="vi-VN"/>
        </w:rPr>
        <w:t>+ Luật 44/2019/QH14 ngày 14 tháng 6 năm 2019 của Quốc hội Luật Phòng, chống tác hại rượu, bia</w:t>
      </w:r>
      <w:r>
        <w:rPr>
          <w:rFonts w:ascii="Times New Roman" w:hAnsi="Times New Roman"/>
          <w:sz w:val="28"/>
          <w:szCs w:val="28"/>
        </w:rPr>
        <w:t>.</w:t>
      </w:r>
    </w:p>
    <w:p w:rsidR="00142B19" w:rsidRDefault="00142B19" w:rsidP="00142B19">
      <w:pPr>
        <w:spacing w:after="0"/>
        <w:ind w:firstLine="426"/>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Luật an toàn thực phẩm.</w:t>
      </w:r>
    </w:p>
    <w:p w:rsidR="00142B19" w:rsidRDefault="00142B19" w:rsidP="00142B19">
      <w:pPr>
        <w:spacing w:after="0"/>
        <w:ind w:firstLine="426"/>
        <w:jc w:val="both"/>
        <w:rPr>
          <w:rFonts w:ascii="Times New Roman" w:hAnsi="Times New Roman"/>
          <w:sz w:val="28"/>
          <w:szCs w:val="28"/>
        </w:rPr>
      </w:pPr>
      <w:r>
        <w:rPr>
          <w:rFonts w:ascii="Times New Roman" w:hAnsi="Times New Roman"/>
          <w:sz w:val="28"/>
          <w:szCs w:val="28"/>
          <w:lang w:val="vi-VN"/>
        </w:rPr>
        <w:t>+ Nghị định số 17/2020/NĐ-CP ngày 05/02/2020 của Chính phủ  sửa đổi, bổ sung một số điều của các Nghị định liên quan đến điều kiện đầu tư kinh doanh thuộc lĩnh vực quản lý nhà nước của Bộ Công Thương</w:t>
      </w:r>
      <w:r>
        <w:rPr>
          <w:rFonts w:ascii="Times New Roman" w:hAnsi="Times New Roman"/>
          <w:sz w:val="28"/>
          <w:szCs w:val="28"/>
        </w:rPr>
        <w:t>.</w:t>
      </w:r>
    </w:p>
    <w:p w:rsidR="00142B19" w:rsidRDefault="00142B19" w:rsidP="00142B19">
      <w:pPr>
        <w:spacing w:after="0"/>
        <w:ind w:firstLine="426"/>
        <w:jc w:val="both"/>
        <w:rPr>
          <w:rFonts w:ascii="Times New Roman" w:hAnsi="Times New Roman"/>
          <w:sz w:val="28"/>
          <w:szCs w:val="28"/>
        </w:rPr>
      </w:pPr>
      <w:r>
        <w:rPr>
          <w:rFonts w:ascii="Times New Roman" w:hAnsi="Times New Roman"/>
          <w:sz w:val="28"/>
          <w:szCs w:val="28"/>
          <w:lang w:val="vi-VN"/>
        </w:rPr>
        <w:t>+ Khoản 2, Điều 26, Nghị định số 105/2017/NĐ-CP ngày 14/9/2017 về Chính phủ về kinh doanh rượu</w:t>
      </w:r>
      <w:r>
        <w:rPr>
          <w:rFonts w:ascii="Times New Roman" w:hAnsi="Times New Roman"/>
          <w:sz w:val="28"/>
          <w:szCs w:val="28"/>
        </w:rPr>
        <w:t>.</w:t>
      </w:r>
    </w:p>
    <w:p w:rsidR="00142B19" w:rsidRDefault="00142B19" w:rsidP="00142B19">
      <w:pPr>
        <w:keepNext/>
        <w:spacing w:after="0"/>
        <w:ind w:firstLine="567"/>
        <w:jc w:val="both"/>
        <w:rPr>
          <w:rFonts w:ascii="Times New Roman" w:hAnsi="Times New Roman"/>
          <w:sz w:val="28"/>
          <w:szCs w:val="28"/>
        </w:rPr>
      </w:pPr>
      <w:r>
        <w:rPr>
          <w:rFonts w:ascii="Times New Roman" w:hAnsi="Times New Roman"/>
          <w:iCs/>
          <w:sz w:val="28"/>
          <w:szCs w:val="28"/>
          <w:lang w:val="vi-VN"/>
        </w:rPr>
        <w:t xml:space="preserve">+ </w:t>
      </w:r>
      <w:r>
        <w:rPr>
          <w:rFonts w:ascii="Times New Roman" w:hAnsi="Times New Roman"/>
          <w:sz w:val="28"/>
          <w:szCs w:val="28"/>
          <w:lang w:val="vi-VN"/>
        </w:rPr>
        <w:t>Thông tư số 299/2016/TT-BTC ngày 15/11/2016 của Bộ Tài chính quy định mức thu, chế độ thu, nộp, quản lý và sử dụng phí thẩm định điều kiện kinh doanh để cấp Giấy phép sản xuất rượu, Giấy phép sản xuất thuốc lá</w:t>
      </w:r>
      <w:r>
        <w:rPr>
          <w:rFonts w:ascii="Times New Roman" w:hAnsi="Times New Roman"/>
          <w:sz w:val="28"/>
          <w:szCs w:val="28"/>
        </w:rPr>
        <w:t>.</w:t>
      </w:r>
    </w:p>
    <w:p w:rsidR="00142B19" w:rsidRDefault="00142B19" w:rsidP="00142B19">
      <w:pPr>
        <w:pStyle w:val="NormalWeb"/>
        <w:shd w:val="clear" w:color="auto" w:fill="FFFFFF"/>
        <w:spacing w:before="0" w:beforeAutospacing="0" w:after="0" w:afterAutospacing="0" w:line="234" w:lineRule="atLeast"/>
        <w:ind w:firstLine="567"/>
        <w:jc w:val="both"/>
        <w:rPr>
          <w:rFonts w:ascii="Times New Roman" w:hAnsi="Times New Roman"/>
          <w:sz w:val="28"/>
          <w:szCs w:val="28"/>
          <w:lang w:val="vi-VN"/>
        </w:rPr>
      </w:pPr>
      <w:r>
        <w:rPr>
          <w:rFonts w:ascii="Times New Roman" w:hAnsi="Times New Roman"/>
          <w:sz w:val="28"/>
          <w:szCs w:val="28"/>
          <w:lang w:val="vi-VN"/>
        </w:rPr>
        <w:t>+ Thông tư số 22/2018/TT-BCT ngày 22/02/2017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rsidR="00142B19" w:rsidRDefault="00142B19" w:rsidP="00142B19">
      <w:pPr>
        <w:spacing w:after="0"/>
        <w:ind w:firstLine="630"/>
        <w:rPr>
          <w:rFonts w:ascii="Times New Roman" w:hAnsi="Times New Roman"/>
          <w:b/>
          <w:sz w:val="28"/>
          <w:szCs w:val="28"/>
        </w:rPr>
      </w:pPr>
    </w:p>
    <w:p w:rsidR="00142B19" w:rsidRDefault="00142B19" w:rsidP="00142B19">
      <w:pPr>
        <w:spacing w:after="0"/>
        <w:ind w:firstLine="630"/>
        <w:rPr>
          <w:rFonts w:ascii="Times New Roman" w:hAnsi="Times New Roman"/>
          <w:b/>
          <w:sz w:val="28"/>
          <w:szCs w:val="28"/>
        </w:rPr>
      </w:pPr>
    </w:p>
    <w:p w:rsidR="00142B19" w:rsidRDefault="00142B19" w:rsidP="00142B19">
      <w:pPr>
        <w:spacing w:after="0"/>
        <w:ind w:firstLine="630"/>
        <w:rPr>
          <w:rFonts w:ascii="Times New Roman" w:hAnsi="Times New Roman"/>
          <w:b/>
          <w:sz w:val="28"/>
          <w:szCs w:val="28"/>
        </w:rPr>
      </w:pPr>
    </w:p>
    <w:p w:rsidR="00142B19" w:rsidRDefault="00142B19" w:rsidP="00142B19">
      <w:pPr>
        <w:spacing w:after="0"/>
        <w:ind w:firstLine="630"/>
        <w:rPr>
          <w:rFonts w:ascii="Times New Roman" w:hAnsi="Times New Roman"/>
          <w:b/>
          <w:sz w:val="28"/>
          <w:szCs w:val="28"/>
        </w:rPr>
      </w:pPr>
      <w:r>
        <w:rPr>
          <w:rFonts w:ascii="Times New Roman" w:hAnsi="Times New Roman"/>
          <w:b/>
          <w:sz w:val="28"/>
          <w:szCs w:val="28"/>
        </w:rPr>
        <w:t>13.11.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1"/>
        <w:gridCol w:w="3300"/>
        <w:gridCol w:w="3326"/>
      </w:tblGrid>
      <w:tr w:rsidR="00142B19">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jc w:val="center"/>
              <w:rPr>
                <w:rFonts w:ascii="Times New Roman" w:hAnsi="Times New Roman"/>
                <w:sz w:val="26"/>
                <w:szCs w:val="26"/>
              </w:rPr>
            </w:pPr>
            <w:r>
              <w:rPr>
                <w:rFonts w:ascii="Times New Roman" w:hAnsi="Times New Roman"/>
                <w:b/>
                <w:bCs/>
                <w:sz w:val="26"/>
                <w:szCs w:val="26"/>
              </w:rPr>
              <w:t>Thời gian lưu</w:t>
            </w:r>
          </w:p>
        </w:tc>
      </w:tr>
      <w:tr w:rsidR="00142B19">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rPr>
                <w:rFonts w:ascii="Times New Roman" w:hAnsi="Times New Roman"/>
                <w:sz w:val="26"/>
                <w:szCs w:val="26"/>
              </w:rPr>
            </w:pPr>
            <w:r>
              <w:rPr>
                <w:rFonts w:ascii="Times New Roman" w:hAnsi="Times New Roman"/>
                <w:sz w:val="26"/>
                <w:szCs w:val="26"/>
              </w:rPr>
              <w:t>- Như mục 13.2.</w:t>
            </w:r>
          </w:p>
          <w:p w:rsidR="00142B19" w:rsidRDefault="00142B19">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142B19" w:rsidRDefault="00142B19">
            <w:pPr>
              <w:spacing w:after="0"/>
              <w:rPr>
                <w:rFonts w:ascii="Times New Roman" w:hAnsi="Times New Roman"/>
                <w:sz w:val="26"/>
                <w:szCs w:val="26"/>
              </w:rPr>
            </w:pPr>
            <w:r>
              <w:rPr>
                <w:rFonts w:ascii="Times New Roman" w:hAnsi="Times New Roman"/>
                <w:sz w:val="26"/>
                <w:szCs w:val="26"/>
              </w:rPr>
              <w:t>- Hồ sơ thẩm định (nếu có)</w:t>
            </w:r>
          </w:p>
          <w:p w:rsidR="00142B19" w:rsidRDefault="00142B19">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124" w:type="pct"/>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142B19">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142B19" w:rsidRDefault="00142B19">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w:t>
            </w:r>
            <w:r>
              <w:rPr>
                <w:rFonts w:ascii="Times New Roman" w:hAnsi="Times New Roman"/>
                <w:sz w:val="26"/>
                <w:szCs w:val="26"/>
              </w:rPr>
              <w:lastRenderedPageBreak/>
              <w:t xml:space="preserve">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sz w:val="26"/>
                <w:szCs w:val="26"/>
              </w:rPr>
              <w:t xml:space="preserv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jc w:val="both"/>
              <w:rPr>
                <w:rFonts w:ascii="Times New Roman" w:hAnsi="Times New Roman"/>
                <w:sz w:val="26"/>
                <w:szCs w:val="26"/>
              </w:rPr>
            </w:pPr>
            <w:r>
              <w:rPr>
                <w:rFonts w:ascii="Times New Roman" w:hAnsi="Times New Roman"/>
                <w:spacing w:val="-4"/>
                <w:sz w:val="26"/>
                <w:szCs w:val="26"/>
              </w:rPr>
              <w:lastRenderedPageBreak/>
              <w:t xml:space="preserve">Bộ phận tiếp nhận và trả kết </w:t>
            </w:r>
            <w:r>
              <w:rPr>
                <w:rFonts w:ascii="Times New Roman" w:hAnsi="Times New Roman"/>
                <w:spacing w:val="-4"/>
                <w:sz w:val="26"/>
                <w:szCs w:val="26"/>
              </w:rPr>
              <w:lastRenderedPageBreak/>
              <w:t>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142B19" w:rsidRDefault="00142B19">
            <w:pPr>
              <w:spacing w:after="0"/>
              <w:jc w:val="both"/>
              <w:rPr>
                <w:rFonts w:ascii="Times New Roman" w:hAnsi="Times New Roman"/>
                <w:sz w:val="26"/>
                <w:szCs w:val="26"/>
              </w:rPr>
            </w:pPr>
            <w:r>
              <w:rPr>
                <w:rFonts w:ascii="Times New Roman" w:hAnsi="Times New Roman"/>
                <w:sz w:val="26"/>
                <w:szCs w:val="26"/>
              </w:rPr>
              <w:lastRenderedPageBreak/>
              <w:t xml:space="preserve">Từ 01 năm sau đó chuyển hồ </w:t>
            </w:r>
            <w:r>
              <w:rPr>
                <w:rFonts w:ascii="Times New Roman" w:hAnsi="Times New Roman"/>
                <w:sz w:val="26"/>
                <w:szCs w:val="26"/>
              </w:rPr>
              <w:lastRenderedPageBreak/>
              <w:t>sơ đến kho lưu trữ của Sở</w:t>
            </w:r>
          </w:p>
        </w:tc>
      </w:tr>
    </w:tbl>
    <w:p w:rsidR="00142B19" w:rsidRDefault="00142B19" w:rsidP="00142B19">
      <w:pPr>
        <w:spacing w:after="0"/>
        <w:ind w:firstLine="630"/>
        <w:rPr>
          <w:rFonts w:ascii="Times New Roman" w:hAnsi="Times New Roman"/>
          <w:i/>
          <w:sz w:val="28"/>
          <w:szCs w:val="28"/>
        </w:rPr>
      </w:pPr>
    </w:p>
    <w:p w:rsidR="00142B19" w:rsidRDefault="00142B19" w:rsidP="00142B19">
      <w:pPr>
        <w:spacing w:after="0"/>
        <w:jc w:val="right"/>
        <w:rPr>
          <w:rFonts w:ascii="Times New Roman" w:hAnsi="Times New Roman"/>
        </w:rPr>
      </w:pPr>
      <w:r>
        <w:rPr>
          <w:rFonts w:ascii="Times New Roman" w:hAnsi="Times New Roman"/>
          <w:b/>
          <w:bCs/>
          <w:sz w:val="28"/>
          <w:szCs w:val="28"/>
        </w:rPr>
        <w:br w:type="page"/>
      </w:r>
      <w:r>
        <w:rPr>
          <w:rFonts w:ascii="Times New Roman" w:hAnsi="Times New Roman"/>
        </w:rPr>
        <w:lastRenderedPageBreak/>
        <w:t>Mẫu số 02</w:t>
      </w:r>
    </w:p>
    <w:tbl>
      <w:tblPr>
        <w:tblW w:w="9322" w:type="dxa"/>
        <w:tblBorders>
          <w:insideH w:val="nil"/>
          <w:insideV w:val="nil"/>
        </w:tblBorders>
        <w:tblCellMar>
          <w:left w:w="0" w:type="dxa"/>
          <w:right w:w="0" w:type="dxa"/>
        </w:tblCellMar>
        <w:tblLook w:val="04A0" w:firstRow="1" w:lastRow="0" w:firstColumn="1" w:lastColumn="0" w:noHBand="0" w:noVBand="1"/>
      </w:tblPr>
      <w:tblGrid>
        <w:gridCol w:w="3510"/>
        <w:gridCol w:w="5812"/>
      </w:tblGrid>
      <w:tr w:rsidR="00142B19">
        <w:tc>
          <w:tcPr>
            <w:tcW w:w="3510" w:type="dxa"/>
            <w:tcBorders>
              <w:top w:val="nil"/>
              <w:left w:val="nil"/>
              <w:bottom w:val="nil"/>
              <w:right w:val="nil"/>
            </w:tcBorders>
            <w:tcMar>
              <w:top w:w="0" w:type="dxa"/>
              <w:left w:w="108" w:type="dxa"/>
              <w:bottom w:w="0" w:type="dxa"/>
              <w:right w:w="108" w:type="dxa"/>
            </w:tcMar>
            <w:hideMark/>
          </w:tcPr>
          <w:p w:rsidR="00142B19" w:rsidRDefault="00142B19">
            <w:pPr>
              <w:spacing w:before="120"/>
              <w:jc w:val="center"/>
              <w:rPr>
                <w:rFonts w:ascii="Times New Roman" w:hAnsi="Times New Roman"/>
                <w:sz w:val="26"/>
                <w:szCs w:val="26"/>
              </w:rPr>
            </w:pPr>
            <w:r>
              <w:rPr>
                <w:rFonts w:ascii="Times New Roman" w:hAnsi="Times New Roman"/>
                <w:b/>
                <w:bCs/>
                <w:sz w:val="26"/>
                <w:szCs w:val="26"/>
              </w:rPr>
              <w:t>TÊN THƯƠNG NHÂN</w:t>
            </w:r>
            <w:r>
              <w:rPr>
                <w:rFonts w:ascii="Times New Roman" w:hAnsi="Times New Roman"/>
                <w:b/>
                <w:bCs/>
                <w:sz w:val="26"/>
                <w:szCs w:val="26"/>
              </w:rPr>
              <w:br/>
              <w:t>-------</w:t>
            </w:r>
          </w:p>
        </w:tc>
        <w:tc>
          <w:tcPr>
            <w:tcW w:w="5812" w:type="dxa"/>
            <w:tcBorders>
              <w:top w:val="nil"/>
              <w:left w:val="nil"/>
              <w:bottom w:val="nil"/>
              <w:right w:val="nil"/>
            </w:tcBorders>
            <w:tcMar>
              <w:top w:w="0" w:type="dxa"/>
              <w:left w:w="108" w:type="dxa"/>
              <w:bottom w:w="0" w:type="dxa"/>
              <w:right w:w="108" w:type="dxa"/>
            </w:tcMar>
            <w:hideMark/>
          </w:tcPr>
          <w:p w:rsidR="00142B19" w:rsidRDefault="00142B19">
            <w:pPr>
              <w:jc w:val="center"/>
              <w:rPr>
                <w:rFonts w:ascii="Times New Roman" w:hAnsi="Times New Roman"/>
                <w:sz w:val="26"/>
                <w:szCs w:val="26"/>
              </w:rPr>
            </w:pPr>
            <w:r>
              <mc:AlternateContent>
                <mc:Choice Requires="wps">
                  <w:drawing>
                    <wp:anchor distT="0" distB="0" distL="114300" distR="114300" simplePos="0" relativeHeight="251659264" behindDoc="0" locked="0" layoutInCell="1" allowOverlap="1" wp14:anchorId="731D2C85" wp14:editId="4141E679">
                      <wp:simplePos x="0" y="0"/>
                      <wp:positionH relativeFrom="column">
                        <wp:posOffset>662940</wp:posOffset>
                      </wp:positionH>
                      <wp:positionV relativeFrom="paragraph">
                        <wp:posOffset>516255</wp:posOffset>
                      </wp:positionV>
                      <wp:extent cx="2228850" cy="19050"/>
                      <wp:effectExtent l="5715" t="11430" r="1333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2.2pt;margin-top:40.65pt;width:175.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"/>
                  </w:pict>
                </mc:Fallback>
              </mc:AlternateContent>
            </w:r>
            <w:r>
              <w:rPr>
                <w:rFonts w:ascii="Times New Roman" w:hAnsi="Times New Roman"/>
                <w:b/>
                <w:bCs/>
                <w:sz w:val="26"/>
                <w:szCs w:val="26"/>
              </w:rPr>
              <w:t>CỘNG HÒA XÃ HỘI CHỦ NGHĨA VIỆT NAM</w:t>
            </w:r>
            <w:r>
              <w:rPr>
                <w:rFonts w:ascii="Times New Roman" w:hAnsi="Times New Roman"/>
                <w:b/>
                <w:bCs/>
                <w:sz w:val="26"/>
                <w:szCs w:val="26"/>
              </w:rPr>
              <w:br/>
            </w:r>
            <w:r>
              <w:rPr>
                <w:rFonts w:ascii="Times New Roman" w:hAnsi="Times New Roman"/>
                <w:b/>
                <w:bCs/>
                <w:sz w:val="28"/>
                <w:szCs w:val="28"/>
              </w:rPr>
              <w:t>Độc lập - Tự do - Hạnh phúc</w:t>
            </w:r>
            <w:r>
              <w:rPr>
                <w:rFonts w:ascii="Times New Roman" w:hAnsi="Times New Roman"/>
                <w:b/>
                <w:bCs/>
                <w:sz w:val="26"/>
                <w:szCs w:val="26"/>
              </w:rPr>
              <w:t xml:space="preserve"> </w:t>
            </w:r>
            <w:r>
              <w:rPr>
                <w:rFonts w:ascii="Times New Roman" w:hAnsi="Times New Roman"/>
                <w:b/>
                <w:bCs/>
                <w:sz w:val="26"/>
                <w:szCs w:val="26"/>
              </w:rPr>
              <w:br/>
            </w:r>
          </w:p>
        </w:tc>
      </w:tr>
      <w:tr w:rsidR="00142B19">
        <w:tc>
          <w:tcPr>
            <w:tcW w:w="3510" w:type="dxa"/>
            <w:tcBorders>
              <w:top w:val="nil"/>
              <w:left w:val="nil"/>
              <w:bottom w:val="nil"/>
              <w:right w:val="nil"/>
            </w:tcBorders>
            <w:tcMar>
              <w:top w:w="0" w:type="dxa"/>
              <w:left w:w="108" w:type="dxa"/>
              <w:bottom w:w="0" w:type="dxa"/>
              <w:right w:w="108" w:type="dxa"/>
            </w:tcMar>
            <w:hideMark/>
          </w:tcPr>
          <w:p w:rsidR="00142B19" w:rsidRDefault="00142B19">
            <w:pPr>
              <w:spacing w:before="120"/>
              <w:jc w:val="center"/>
              <w:rPr>
                <w:rFonts w:ascii="Times New Roman" w:hAnsi="Times New Roman"/>
                <w:sz w:val="28"/>
                <w:szCs w:val="28"/>
              </w:rPr>
            </w:pPr>
            <w:r>
              <w:rPr>
                <w:rFonts w:ascii="Times New Roman" w:hAnsi="Times New Roman"/>
                <w:sz w:val="28"/>
                <w:szCs w:val="28"/>
              </w:rPr>
              <w:t>Số:     /</w:t>
            </w:r>
          </w:p>
        </w:tc>
        <w:tc>
          <w:tcPr>
            <w:tcW w:w="5812" w:type="dxa"/>
            <w:tcBorders>
              <w:top w:val="nil"/>
              <w:left w:val="nil"/>
              <w:bottom w:val="nil"/>
              <w:right w:val="nil"/>
            </w:tcBorders>
            <w:tcMar>
              <w:top w:w="0" w:type="dxa"/>
              <w:left w:w="108" w:type="dxa"/>
              <w:bottom w:w="0" w:type="dxa"/>
              <w:right w:w="108" w:type="dxa"/>
            </w:tcMar>
            <w:hideMark/>
          </w:tcPr>
          <w:p w:rsidR="00142B19" w:rsidRDefault="00142B19">
            <w:pPr>
              <w:spacing w:before="120"/>
              <w:jc w:val="right"/>
              <w:rPr>
                <w:rFonts w:ascii="Times New Roman" w:hAnsi="Times New Roman"/>
                <w:sz w:val="28"/>
                <w:szCs w:val="28"/>
              </w:rPr>
            </w:pPr>
            <w:r>
              <w:rPr>
                <w:rFonts w:ascii="Times New Roman" w:hAnsi="Times New Roman"/>
                <w:i/>
                <w:iCs/>
                <w:sz w:val="28"/>
                <w:szCs w:val="28"/>
              </w:rPr>
              <w:t>……….., ngày ……. tháng ……… năm ……</w:t>
            </w:r>
          </w:p>
        </w:tc>
      </w:tr>
    </w:tbl>
    <w:p w:rsidR="00142B19" w:rsidRDefault="00142B19" w:rsidP="00142B19">
      <w:pPr>
        <w:spacing w:before="120"/>
        <w:jc w:val="both"/>
        <w:rPr>
          <w:rFonts w:ascii="Times New Roman" w:hAnsi="Times New Roman"/>
          <w:sz w:val="28"/>
          <w:szCs w:val="28"/>
        </w:rPr>
      </w:pPr>
      <w:r>
        <w:rPr>
          <w:rFonts w:ascii="Times New Roman" w:hAnsi="Times New Roman"/>
          <w:sz w:val="28"/>
          <w:szCs w:val="28"/>
        </w:rPr>
        <w:t> </w:t>
      </w:r>
    </w:p>
    <w:p w:rsidR="00142B19" w:rsidRDefault="00142B19" w:rsidP="00142B19">
      <w:pPr>
        <w:spacing w:after="0"/>
        <w:jc w:val="center"/>
        <w:rPr>
          <w:rFonts w:ascii="Times New Roman" w:hAnsi="Times New Roman"/>
          <w:b/>
          <w:bCs/>
          <w:sz w:val="28"/>
          <w:szCs w:val="28"/>
        </w:rPr>
      </w:pPr>
      <w:r>
        <w:rPr>
          <w:rFonts w:ascii="Times New Roman" w:hAnsi="Times New Roman"/>
          <w:b/>
          <w:bCs/>
          <w:sz w:val="28"/>
          <w:szCs w:val="28"/>
        </w:rPr>
        <w:t xml:space="preserve">ĐƠN ĐỀ NGHỊ CẤP SỬA ĐỔI, BỔ SUNG </w:t>
      </w:r>
    </w:p>
    <w:p w:rsidR="00142B19" w:rsidRDefault="00142B19" w:rsidP="00142B19">
      <w:pPr>
        <w:spacing w:after="0"/>
        <w:jc w:val="center"/>
        <w:rPr>
          <w:rFonts w:ascii="Times New Roman" w:hAnsi="Times New Roman"/>
          <w:sz w:val="28"/>
          <w:szCs w:val="28"/>
        </w:rPr>
      </w:pPr>
      <w:r>
        <w:rPr>
          <w:rFonts w:ascii="Times New Roman" w:hAnsi="Times New Roman"/>
          <w:b/>
          <w:bCs/>
          <w:sz w:val="28"/>
          <w:szCs w:val="28"/>
        </w:rPr>
        <w:t>GIẤY PHÉP SẢN XUẤT RƯỢU CÔNG NGHIỆP</w:t>
      </w:r>
    </w:p>
    <w:p w:rsidR="00142B19" w:rsidRDefault="00142B19" w:rsidP="00142B19">
      <w:pPr>
        <w:spacing w:before="120"/>
        <w:ind w:firstLine="720"/>
        <w:jc w:val="center"/>
        <w:rPr>
          <w:rFonts w:ascii="Times New Roman" w:hAnsi="Times New Roman"/>
          <w:sz w:val="28"/>
          <w:szCs w:val="28"/>
        </w:rPr>
      </w:pPr>
      <w:r>
        <w:rPr>
          <w:rFonts w:ascii="Times New Roman" w:hAnsi="Times New Roman"/>
          <w:sz w:val="28"/>
          <w:szCs w:val="28"/>
        </w:rPr>
        <w:t>Kính gửi: Sở Công Thương Đồng Tháp</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Tên thương nhân: ...................................................................................................</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Địa chỉ trụ sở chính: …………………………….. ................................................</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Điện thoại: ………………..........................  Fax:...................................................</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Địa điểm sản xuất/kinh doanh:...............................................................................</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Điện thoại: ………………………… Fax: ............................................................</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Giấy phép sản xuất rượu công nghiệp đã được cấp số…….. …………..….do ………………………………………….. cấp ngày …… tháng ……. năm ……………….</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lastRenderedPageBreak/>
        <w:t>Giấy phép sản xuất rượu công nghiệp đã được cấp sửa đổi, bổ sung/cấp lại (nếu có) số ……………….…. do ………………………………..…. cấp ngày……… tháng …… năm …………</w:t>
      </w:r>
    </w:p>
    <w:p w:rsidR="00142B19" w:rsidRDefault="00142B19" w:rsidP="00142B19">
      <w:pPr>
        <w:spacing w:before="120"/>
        <w:jc w:val="both"/>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đề nghị Sở Công Thương Đồng Tháp  xem xét cấp sửa đổi (hoặc bổ sung) Giấy phép sản xuất rượu công nghiệp với lý do cụ thể như sau:</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1. Sửa đổi</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Thông tin cũ: ..........................................................................................................</w:t>
      </w:r>
    </w:p>
    <w:p w:rsidR="00142B19" w:rsidRDefault="00142B19" w:rsidP="00142B19">
      <w:pPr>
        <w:spacing w:before="120"/>
        <w:jc w:val="both"/>
        <w:rPr>
          <w:rFonts w:ascii="Times New Roman" w:hAnsi="Times New Roman"/>
          <w:sz w:val="28"/>
          <w:szCs w:val="28"/>
        </w:rPr>
      </w:pPr>
      <w:r>
        <w:rPr>
          <w:rFonts w:ascii="Times New Roman" w:hAnsi="Times New Roman"/>
          <w:sz w:val="28"/>
          <w:szCs w:val="28"/>
        </w:rPr>
        <w:t>Thông tin mới: .......................................................................................................</w:t>
      </w:r>
    </w:p>
    <w:p w:rsidR="00142B19" w:rsidRDefault="00142B19" w:rsidP="00142B19">
      <w:pPr>
        <w:numPr>
          <w:ilvl w:val="0"/>
          <w:numId w:val="1"/>
        </w:numPr>
        <w:spacing w:before="120"/>
        <w:jc w:val="both"/>
        <w:rPr>
          <w:rFonts w:ascii="Times New Roman" w:hAnsi="Times New Roman"/>
          <w:sz w:val="28"/>
          <w:szCs w:val="28"/>
        </w:rPr>
      </w:pPr>
      <w:r>
        <w:rPr>
          <w:rFonts w:ascii="Times New Roman" w:hAnsi="Times New Roman"/>
          <w:sz w:val="28"/>
          <w:szCs w:val="28"/>
        </w:rPr>
        <w:t>Bổ sung:</w:t>
      </w:r>
      <w:r>
        <w:rPr>
          <w:rFonts w:ascii="Times New Roman" w:hAnsi="Times New Roman"/>
          <w:sz w:val="28"/>
          <w:szCs w:val="28"/>
          <w:vertAlign w:val="superscript"/>
        </w:rPr>
        <w:t>(2)</w:t>
      </w:r>
      <w:r>
        <w:rPr>
          <w:rFonts w:ascii="Times New Roman" w:hAnsi="Times New Roman"/>
          <w:sz w:val="28"/>
          <w:szCs w:val="28"/>
        </w:rPr>
        <w:t xml:space="preserve">............................................................................................................................. </w:t>
      </w:r>
    </w:p>
    <w:p w:rsidR="00142B19" w:rsidRDefault="00142B19" w:rsidP="00142B19">
      <w:pPr>
        <w:spacing w:before="120"/>
        <w:jc w:val="both"/>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xin cam đoan lý do trên hoàn toàn xác thực và thực hiện đúng các quy định tại Nghị định số 105/2017/NĐ-CP ngày 14 tháng 9 năm 2017 của Chính phủ về kinh doanh rượu, Nghị định số ………/2020/NĐ-CP ngày …….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5000" w:type="pct"/>
        <w:tblBorders>
          <w:insideH w:val="nil"/>
          <w:insideV w:val="nil"/>
        </w:tblBorders>
        <w:tblCellMar>
          <w:left w:w="0" w:type="dxa"/>
          <w:right w:w="0" w:type="dxa"/>
        </w:tblCellMar>
        <w:tblLook w:val="04A0" w:firstRow="1" w:lastRow="0" w:firstColumn="1" w:lastColumn="0" w:noHBand="0" w:noVBand="1"/>
      </w:tblPr>
      <w:tblGrid>
        <w:gridCol w:w="7286"/>
        <w:gridCol w:w="7286"/>
      </w:tblGrid>
      <w:tr w:rsidR="00142B19">
        <w:trPr>
          <w:trHeight w:val="898"/>
        </w:trPr>
        <w:tc>
          <w:tcPr>
            <w:tcW w:w="2500" w:type="pct"/>
            <w:tcBorders>
              <w:top w:val="nil"/>
              <w:left w:val="nil"/>
              <w:bottom w:val="nil"/>
              <w:right w:val="nil"/>
            </w:tcBorders>
            <w:hideMark/>
          </w:tcPr>
          <w:p w:rsidR="00142B19" w:rsidRDefault="00142B19">
            <w:pPr>
              <w:spacing w:before="120"/>
              <w:rPr>
                <w:rFonts w:ascii="Times New Roman" w:hAnsi="Times New Roman"/>
                <w:sz w:val="28"/>
                <w:szCs w:val="28"/>
              </w:rPr>
            </w:pPr>
            <w:r>
              <w:rPr>
                <w:rFonts w:ascii="Times New Roman" w:hAnsi="Times New Roman"/>
                <w:sz w:val="28"/>
                <w:szCs w:val="28"/>
              </w:rPr>
              <w:t> </w:t>
            </w:r>
          </w:p>
        </w:tc>
        <w:tc>
          <w:tcPr>
            <w:tcW w:w="2500" w:type="pct"/>
            <w:tcBorders>
              <w:top w:val="nil"/>
              <w:left w:val="nil"/>
              <w:bottom w:val="nil"/>
              <w:right w:val="nil"/>
            </w:tcBorders>
            <w:hideMark/>
          </w:tcPr>
          <w:p w:rsidR="00142B19" w:rsidRDefault="00142B19">
            <w:pPr>
              <w:spacing w:before="120"/>
              <w:jc w:val="center"/>
              <w:rPr>
                <w:rFonts w:ascii="Times New Roman" w:hAnsi="Times New Roman"/>
                <w:sz w:val="28"/>
                <w:szCs w:val="28"/>
              </w:rPr>
            </w:pPr>
            <w:r>
              <w:rPr>
                <w:rFonts w:ascii="Times New Roman" w:hAnsi="Times New Roman"/>
                <w:b/>
                <w:bCs/>
                <w:sz w:val="28"/>
                <w:szCs w:val="28"/>
              </w:rPr>
              <w:t>Người đại diện theo pháp luật</w:t>
            </w:r>
            <w:r>
              <w:rPr>
                <w:rFonts w:ascii="Times New Roman" w:hAnsi="Times New Roman"/>
                <w:b/>
                <w:bCs/>
                <w:sz w:val="28"/>
                <w:szCs w:val="28"/>
              </w:rPr>
              <w:br/>
            </w:r>
            <w:r>
              <w:rPr>
                <w:rFonts w:ascii="Times New Roman" w:hAnsi="Times New Roman"/>
                <w:i/>
                <w:iCs/>
                <w:sz w:val="28"/>
                <w:szCs w:val="28"/>
              </w:rPr>
              <w:t>(Ký, ghi rõ họ tên, đóng dấu (nếu có)</w:t>
            </w:r>
          </w:p>
        </w:tc>
      </w:tr>
    </w:tbl>
    <w:p w:rsidR="00142B19" w:rsidRDefault="00142B19" w:rsidP="00142B19">
      <w:pPr>
        <w:spacing w:after="0"/>
        <w:rPr>
          <w:rFonts w:ascii="Times New Roman" w:hAnsi="Times New Roman"/>
          <w:sz w:val="24"/>
          <w:szCs w:val="24"/>
        </w:rPr>
      </w:pPr>
      <w:r>
        <w:rPr>
          <w:rFonts w:ascii="Times New Roman" w:hAnsi="Times New Roman"/>
          <w:b/>
          <w:bCs/>
          <w:i/>
          <w:iCs/>
          <w:sz w:val="24"/>
          <w:szCs w:val="24"/>
        </w:rPr>
        <w:t>Chú thích:</w:t>
      </w:r>
    </w:p>
    <w:p w:rsidR="00142B19" w:rsidRDefault="00142B19" w:rsidP="00142B19">
      <w:pPr>
        <w:spacing w:after="0"/>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Tên thương nhân xin cấp giấy phép.</w:t>
      </w:r>
    </w:p>
    <w:p w:rsidR="00142B19" w:rsidRDefault="00142B19" w:rsidP="00142B19">
      <w:pPr>
        <w:tabs>
          <w:tab w:val="left" w:pos="2460"/>
        </w:tabs>
        <w:spacing w:after="0"/>
        <w:rPr>
          <w:rFonts w:ascii="Times New Roman" w:hAnsi="Times New Roman"/>
          <w:sz w:val="24"/>
          <w:szCs w:val="24"/>
          <w:lang w:val="de-DE"/>
        </w:rPr>
      </w:pPr>
      <w:r>
        <w:rPr>
          <w:rFonts w:ascii="Times New Roman" w:hAnsi="Times New Roman"/>
          <w:sz w:val="24"/>
          <w:szCs w:val="24"/>
          <w:vertAlign w:val="superscript"/>
          <w:lang w:val="de-DE"/>
        </w:rPr>
        <w:t>(2)</w:t>
      </w:r>
      <w:r>
        <w:rPr>
          <w:rFonts w:ascii="Times New Roman" w:hAnsi="Times New Roman"/>
          <w:sz w:val="24"/>
          <w:szCs w:val="24"/>
          <w:lang w:val="de-DE"/>
        </w:rPr>
        <w:t>: Nội dung sửa đổi, bổ sung</w:t>
      </w:r>
    </w:p>
    <w:p w:rsidR="00142B19" w:rsidRDefault="00142B19" w:rsidP="00142B19">
      <w:pPr>
        <w:spacing w:after="0"/>
        <w:rPr>
          <w:rFonts w:ascii="Times New Roman" w:hAnsi="Times New Roman"/>
          <w:sz w:val="24"/>
          <w:szCs w:val="24"/>
          <w:lang w:val="de-DE"/>
        </w:rPr>
        <w:sectPr w:rsidR="00142B19">
          <w:pgSz w:w="16840" w:h="11907" w:orient="landscape"/>
          <w:pgMar w:top="993" w:right="1134" w:bottom="1134" w:left="1134" w:header="720" w:footer="567" w:gutter="0"/>
          <w:cols w:space="720"/>
        </w:sectPr>
      </w:pPr>
    </w:p>
    <w:p w:rsidR="00142B19" w:rsidRDefault="00142B19" w:rsidP="00142B19">
      <w:pPr>
        <w:spacing w:after="120"/>
        <w:jc w:val="right"/>
        <w:rPr>
          <w:rFonts w:ascii="Times New Roman" w:hAnsi="Times New Roman"/>
        </w:rPr>
      </w:pPr>
      <w:r>
        <w:rPr>
          <w:rFonts w:ascii="Times New Roman" w:hAnsi="Times New Roman"/>
          <w:b/>
          <w:bCs/>
          <w:lang w:val="vi-VN"/>
        </w:rPr>
        <w:lastRenderedPageBreak/>
        <w:t>Mẫu số 06</w:t>
      </w:r>
    </w:p>
    <w:tbl>
      <w:tblPr>
        <w:tblW w:w="9606" w:type="dxa"/>
        <w:tblBorders>
          <w:insideH w:val="nil"/>
          <w:insideV w:val="nil"/>
        </w:tblBorders>
        <w:tblCellMar>
          <w:left w:w="0" w:type="dxa"/>
          <w:right w:w="0" w:type="dxa"/>
        </w:tblCellMar>
        <w:tblLook w:val="04A0" w:firstRow="1" w:lastRow="0" w:firstColumn="1" w:lastColumn="0" w:noHBand="0" w:noVBand="1"/>
      </w:tblPr>
      <w:tblGrid>
        <w:gridCol w:w="3652"/>
        <w:gridCol w:w="5954"/>
      </w:tblGrid>
      <w:tr w:rsidR="00142B19">
        <w:tc>
          <w:tcPr>
            <w:tcW w:w="3652" w:type="dxa"/>
            <w:tcBorders>
              <w:top w:val="nil"/>
              <w:left w:val="nil"/>
              <w:bottom w:val="nil"/>
              <w:right w:val="nil"/>
            </w:tcBorders>
            <w:tcMar>
              <w:top w:w="0" w:type="dxa"/>
              <w:left w:w="108" w:type="dxa"/>
              <w:bottom w:w="0" w:type="dxa"/>
              <w:right w:w="108" w:type="dxa"/>
            </w:tcMar>
            <w:hideMark/>
          </w:tcPr>
          <w:p w:rsidR="00142B19" w:rsidRDefault="00142B19">
            <w:pPr>
              <w:spacing w:after="0"/>
              <w:jc w:val="center"/>
              <w:rPr>
                <w:rFonts w:ascii="Times New Roman" w:hAnsi="Times New Roman"/>
                <w:sz w:val="26"/>
                <w:szCs w:val="26"/>
                <w:lang w:val="fr-FR"/>
              </w:rPr>
            </w:pPr>
            <w:r>
              <w:rPr>
                <w:rFonts w:ascii="Times New Roman" w:hAnsi="Times New Roman"/>
                <w:b/>
                <w:bCs/>
                <w:sz w:val="26"/>
                <w:szCs w:val="26"/>
                <w:lang w:val="vi-VN"/>
              </w:rPr>
              <w:t xml:space="preserve">TÊN </w:t>
            </w:r>
            <w:r>
              <w:rPr>
                <w:rFonts w:ascii="Times New Roman" w:hAnsi="Times New Roman"/>
                <w:b/>
                <w:bCs/>
                <w:sz w:val="26"/>
                <w:szCs w:val="26"/>
                <w:lang w:val="fr-FR"/>
              </w:rPr>
              <w:t>CƠ QUAN CẤP PHÉP</w:t>
            </w:r>
            <w:r>
              <w:rPr>
                <w:rFonts w:ascii="Times New Roman" w:hAnsi="Times New Roman"/>
                <w:b/>
                <w:bCs/>
                <w:sz w:val="26"/>
                <w:szCs w:val="26"/>
                <w:lang w:val="vi-VN"/>
              </w:rPr>
              <w:br/>
            </w:r>
            <w:r>
              <w:rPr>
                <w:rFonts w:ascii="Times New Roman" w:hAnsi="Times New Roman"/>
                <w:b/>
                <w:bCs/>
                <w:sz w:val="26"/>
                <w:szCs w:val="26"/>
                <w:lang w:val="fr-FR"/>
              </w:rPr>
              <w:t>--------</w:t>
            </w:r>
          </w:p>
        </w:tc>
        <w:tc>
          <w:tcPr>
            <w:tcW w:w="5954" w:type="dxa"/>
            <w:tcBorders>
              <w:top w:val="nil"/>
              <w:left w:val="nil"/>
              <w:bottom w:val="nil"/>
              <w:right w:val="nil"/>
            </w:tcBorders>
            <w:tcMar>
              <w:top w:w="0" w:type="dxa"/>
              <w:left w:w="108" w:type="dxa"/>
              <w:bottom w:w="0" w:type="dxa"/>
              <w:right w:w="108" w:type="dxa"/>
            </w:tcMar>
            <w:hideMark/>
          </w:tcPr>
          <w:p w:rsidR="00142B19" w:rsidRDefault="00142B19">
            <w:pPr>
              <w:spacing w:after="0"/>
              <w:jc w:val="center"/>
              <w:rPr>
                <w:rFonts w:ascii="Times New Roman" w:hAnsi="Times New Roman"/>
                <w:sz w:val="26"/>
                <w:szCs w:val="26"/>
                <w:lang w:val="fr-FR"/>
              </w:rPr>
            </w:pPr>
            <w:r>
              <w:rPr>
                <w:rFonts w:ascii="Times New Roman" w:hAnsi="Times New Roman"/>
                <w:b/>
                <w:bCs/>
                <w:sz w:val="26"/>
                <w:szCs w:val="26"/>
                <w:lang w:val="fr-FR"/>
              </w:rPr>
              <w:t>CỘNG HÒA XÃ HỘI CHỦ NGHĨA VIỆT NAM</w:t>
            </w:r>
            <w:r>
              <w:rPr>
                <w:rFonts w:ascii="Times New Roman" w:hAnsi="Times New Roman"/>
                <w:b/>
                <w:bCs/>
                <w:sz w:val="26"/>
                <w:szCs w:val="26"/>
                <w:lang w:val="fr-FR"/>
              </w:rPr>
              <w:br/>
              <w:t xml:space="preserve">Độc lập - Tự do - Hạnh phúc </w:t>
            </w:r>
            <w:r>
              <w:rPr>
                <w:rFonts w:ascii="Times New Roman" w:hAnsi="Times New Roman"/>
                <w:b/>
                <w:bCs/>
                <w:sz w:val="26"/>
                <w:szCs w:val="26"/>
                <w:lang w:val="fr-FR"/>
              </w:rPr>
              <w:br/>
              <w:t>---------------</w:t>
            </w:r>
          </w:p>
        </w:tc>
      </w:tr>
      <w:tr w:rsidR="00142B19">
        <w:tc>
          <w:tcPr>
            <w:tcW w:w="3652" w:type="dxa"/>
            <w:tcBorders>
              <w:top w:val="nil"/>
              <w:left w:val="nil"/>
              <w:bottom w:val="nil"/>
              <w:right w:val="nil"/>
            </w:tcBorders>
            <w:tcMar>
              <w:top w:w="0" w:type="dxa"/>
              <w:left w:w="108" w:type="dxa"/>
              <w:bottom w:w="0" w:type="dxa"/>
              <w:right w:w="108" w:type="dxa"/>
            </w:tcMar>
            <w:hideMark/>
          </w:tcPr>
          <w:p w:rsidR="00142B19" w:rsidRDefault="00142B19">
            <w:pPr>
              <w:spacing w:after="0"/>
              <w:jc w:val="center"/>
              <w:rPr>
                <w:rFonts w:ascii="Times New Roman" w:hAnsi="Times New Roman"/>
                <w:sz w:val="26"/>
                <w:szCs w:val="26"/>
              </w:rPr>
            </w:pPr>
            <w:r>
              <w:rPr>
                <w:rFonts w:ascii="Times New Roman" w:hAnsi="Times New Roman"/>
                <w:sz w:val="26"/>
                <w:szCs w:val="26"/>
                <w:lang w:val="vi-VN"/>
              </w:rPr>
              <w:t>S</w:t>
            </w:r>
            <w:r>
              <w:rPr>
                <w:rFonts w:ascii="Times New Roman" w:hAnsi="Times New Roman"/>
                <w:sz w:val="26"/>
                <w:szCs w:val="26"/>
              </w:rPr>
              <w:t xml:space="preserve">ố:      </w:t>
            </w:r>
            <w:r>
              <w:rPr>
                <w:rFonts w:ascii="Times New Roman" w:hAnsi="Times New Roman"/>
                <w:sz w:val="26"/>
                <w:szCs w:val="26"/>
                <w:lang w:val="vi-VN"/>
              </w:rPr>
              <w:t>/</w:t>
            </w:r>
          </w:p>
        </w:tc>
        <w:tc>
          <w:tcPr>
            <w:tcW w:w="5954" w:type="dxa"/>
            <w:tcBorders>
              <w:top w:val="nil"/>
              <w:left w:val="nil"/>
              <w:bottom w:val="nil"/>
              <w:right w:val="nil"/>
            </w:tcBorders>
            <w:tcMar>
              <w:top w:w="0" w:type="dxa"/>
              <w:left w:w="108" w:type="dxa"/>
              <w:bottom w:w="0" w:type="dxa"/>
              <w:right w:w="108" w:type="dxa"/>
            </w:tcMar>
            <w:hideMark/>
          </w:tcPr>
          <w:p w:rsidR="00142B19" w:rsidRDefault="00142B19">
            <w:pPr>
              <w:spacing w:after="0"/>
              <w:jc w:val="center"/>
              <w:rPr>
                <w:rFonts w:ascii="Times New Roman" w:hAnsi="Times New Roman"/>
                <w:sz w:val="26"/>
                <w:szCs w:val="26"/>
              </w:rPr>
            </w:pPr>
            <w:r>
              <w:rPr>
                <w:rFonts w:ascii="Times New Roman" w:hAnsi="Times New Roman"/>
                <w:i/>
                <w:iCs/>
                <w:sz w:val="26"/>
                <w:szCs w:val="26"/>
              </w:rPr>
              <w:t>………………….</w:t>
            </w:r>
            <w:r>
              <w:rPr>
                <w:rFonts w:ascii="Times New Roman" w:hAnsi="Times New Roman"/>
                <w:i/>
                <w:iCs/>
                <w:sz w:val="26"/>
                <w:szCs w:val="26"/>
                <w:lang w:val="vi-VN"/>
              </w:rPr>
              <w:t>, ngày.</w:t>
            </w:r>
            <w:r>
              <w:rPr>
                <w:rFonts w:ascii="Times New Roman" w:hAnsi="Times New Roman"/>
                <w:i/>
                <w:iCs/>
                <w:sz w:val="26"/>
                <w:szCs w:val="26"/>
              </w:rPr>
              <w:t>..</w:t>
            </w:r>
            <w:r>
              <w:rPr>
                <w:rFonts w:ascii="Times New Roman" w:hAnsi="Times New Roman"/>
                <w:i/>
                <w:iCs/>
                <w:sz w:val="26"/>
                <w:szCs w:val="26"/>
                <w:lang w:val="vi-VN"/>
              </w:rPr>
              <w:t xml:space="preserve"> tháng.</w:t>
            </w:r>
            <w:r>
              <w:rPr>
                <w:rFonts w:ascii="Times New Roman" w:hAnsi="Times New Roman"/>
                <w:i/>
                <w:iCs/>
                <w:sz w:val="26"/>
                <w:szCs w:val="26"/>
              </w:rPr>
              <w:t>..</w:t>
            </w:r>
            <w:r>
              <w:rPr>
                <w:rFonts w:ascii="Times New Roman" w:hAnsi="Times New Roman"/>
                <w:i/>
                <w:iCs/>
                <w:sz w:val="26"/>
                <w:szCs w:val="26"/>
                <w:lang w:val="vi-VN"/>
              </w:rPr>
              <w:t xml:space="preserve"> năm</w:t>
            </w:r>
            <w:r>
              <w:rPr>
                <w:rFonts w:ascii="Times New Roman" w:hAnsi="Times New Roman"/>
                <w:i/>
                <w:iCs/>
                <w:sz w:val="26"/>
                <w:szCs w:val="26"/>
              </w:rPr>
              <w:t>......</w:t>
            </w:r>
          </w:p>
        </w:tc>
      </w:tr>
    </w:tbl>
    <w:p w:rsidR="00142B19" w:rsidRDefault="00142B19" w:rsidP="00142B19">
      <w:pPr>
        <w:spacing w:after="120"/>
        <w:jc w:val="center"/>
        <w:rPr>
          <w:rFonts w:ascii="Times New Roman" w:hAnsi="Times New Roman"/>
          <w:sz w:val="26"/>
          <w:szCs w:val="26"/>
        </w:rPr>
      </w:pPr>
    </w:p>
    <w:p w:rsidR="00142B19" w:rsidRDefault="00142B19" w:rsidP="00142B19">
      <w:pPr>
        <w:spacing w:after="120"/>
        <w:jc w:val="center"/>
        <w:rPr>
          <w:rFonts w:ascii="Times New Roman" w:hAnsi="Times New Roman"/>
          <w:sz w:val="28"/>
          <w:szCs w:val="26"/>
        </w:rPr>
      </w:pPr>
      <w:r>
        <w:rPr>
          <w:rFonts w:ascii="Times New Roman" w:hAnsi="Times New Roman"/>
          <w:b/>
          <w:bCs/>
          <w:sz w:val="28"/>
          <w:szCs w:val="26"/>
          <w:lang w:val="vi-VN"/>
        </w:rPr>
        <w:t>GIẤY PHÉP</w:t>
      </w:r>
      <w:r>
        <w:rPr>
          <w:rFonts w:ascii="Times New Roman" w:hAnsi="Times New Roman"/>
          <w:b/>
          <w:bCs/>
          <w:sz w:val="28"/>
          <w:szCs w:val="26"/>
        </w:rPr>
        <w:t xml:space="preserve"> SẢN XUẤT RƯỢU CÔNG NGHIỆP</w:t>
      </w:r>
      <w:r>
        <w:rPr>
          <w:rFonts w:ascii="Times New Roman" w:hAnsi="Times New Roman"/>
          <w:b/>
          <w:bCs/>
          <w:sz w:val="28"/>
          <w:szCs w:val="26"/>
          <w:vertAlign w:val="superscript"/>
        </w:rPr>
        <w:t>(1)</w:t>
      </w:r>
      <w:r>
        <w:rPr>
          <w:rFonts w:ascii="Times New Roman" w:hAnsi="Times New Roman"/>
          <w:b/>
          <w:bCs/>
          <w:sz w:val="28"/>
          <w:szCs w:val="26"/>
        </w:rPr>
        <w:br/>
      </w:r>
      <w:r>
        <w:rPr>
          <w:rFonts w:ascii="Times New Roman" w:hAnsi="Times New Roman"/>
          <w:b/>
          <w:bCs/>
          <w:i/>
          <w:iCs/>
          <w:sz w:val="28"/>
          <w:szCs w:val="26"/>
        </w:rPr>
        <w:t>(</w:t>
      </w:r>
      <w:r>
        <w:rPr>
          <w:rFonts w:ascii="Times New Roman" w:hAnsi="Times New Roman"/>
          <w:b/>
          <w:bCs/>
          <w:i/>
          <w:iCs/>
          <w:sz w:val="28"/>
          <w:szCs w:val="26"/>
          <w:lang w:val="vi-VN"/>
        </w:rPr>
        <w:t>Cấp sửa đổi, bổ sung lần thứ...)</w:t>
      </w:r>
    </w:p>
    <w:p w:rsidR="00142B19" w:rsidRDefault="00142B19" w:rsidP="00142B19">
      <w:pPr>
        <w:spacing w:after="120"/>
        <w:jc w:val="center"/>
        <w:rPr>
          <w:rFonts w:ascii="Times New Roman" w:hAnsi="Times New Roman"/>
          <w:sz w:val="28"/>
          <w:szCs w:val="26"/>
        </w:rPr>
      </w:pPr>
      <w:r>
        <w:rPr>
          <w:rFonts w:ascii="Times New Roman" w:hAnsi="Times New Roman"/>
          <w:b/>
          <w:bCs/>
          <w:sz w:val="28"/>
          <w:szCs w:val="26"/>
          <w:lang w:val="vi-VN"/>
        </w:rPr>
        <w:t>GIÁM ĐỐC SỞ CÔNG THƯƠNG/</w:t>
      </w:r>
      <w:r>
        <w:rPr>
          <w:rFonts w:ascii="Times New Roman" w:hAnsi="Times New Roman"/>
          <w:b/>
          <w:bCs/>
          <w:sz w:val="28"/>
          <w:szCs w:val="26"/>
        </w:rPr>
        <w:br/>
      </w:r>
      <w:r>
        <w:rPr>
          <w:rFonts w:ascii="Times New Roman" w:hAnsi="Times New Roman"/>
          <w:sz w:val="28"/>
          <w:szCs w:val="26"/>
          <w:lang w:val="vi-VN"/>
        </w:rPr>
        <w:t>Căn cứ.</w:t>
      </w:r>
      <w:r>
        <w:rPr>
          <w:rFonts w:ascii="Times New Roman" w:hAnsi="Times New Roman"/>
          <w:sz w:val="28"/>
          <w:szCs w:val="26"/>
        </w:rPr>
        <w:t xml:space="preserve">................................ </w:t>
      </w:r>
      <w:r>
        <w:rPr>
          <w:rFonts w:ascii="Times New Roman" w:hAnsi="Times New Roman"/>
          <w:sz w:val="28"/>
          <w:szCs w:val="26"/>
          <w:vertAlign w:val="superscript"/>
          <w:lang w:val="vi-VN"/>
        </w:rPr>
        <w:t>(2)</w:t>
      </w:r>
      <w:r>
        <w:rPr>
          <w:rFonts w:ascii="Times New Roman" w:hAnsi="Times New Roman"/>
          <w:sz w:val="28"/>
          <w:szCs w:val="26"/>
        </w:rPr>
        <w:t xml:space="preserve">.............................................................................. </w:t>
      </w:r>
    </w:p>
    <w:p w:rsidR="00142B19" w:rsidRDefault="00142B19" w:rsidP="00142B19">
      <w:pPr>
        <w:spacing w:after="0"/>
        <w:ind w:firstLine="567"/>
        <w:jc w:val="both"/>
        <w:rPr>
          <w:rFonts w:ascii="Times New Roman" w:hAnsi="Times New Roman"/>
          <w:sz w:val="28"/>
          <w:szCs w:val="26"/>
          <w:lang w:val="vi-VN"/>
        </w:rPr>
      </w:pPr>
      <w:r>
        <w:rPr>
          <w:rFonts w:ascii="Times New Roman" w:hAnsi="Times New Roman"/>
          <w:sz w:val="28"/>
          <w:szCs w:val="26"/>
          <w:lang w:val="vi-VN"/>
        </w:rPr>
        <w:t>Căn cứ Nghị định số.</w:t>
      </w:r>
      <w:r>
        <w:rPr>
          <w:rFonts w:ascii="Times New Roman" w:hAnsi="Times New Roman"/>
          <w:sz w:val="28"/>
          <w:szCs w:val="26"/>
        </w:rPr>
        <w:t>.....</w:t>
      </w:r>
      <w:r>
        <w:rPr>
          <w:rFonts w:ascii="Times New Roman" w:hAnsi="Times New Roman"/>
          <w:sz w:val="28"/>
          <w:szCs w:val="26"/>
          <w:lang w:val="vi-VN"/>
        </w:rPr>
        <w:t>/2017/NĐ-CP ngày.... tháng..... năm 2017 của Chính phủ về kinh doanh rượu;</w:t>
      </w:r>
    </w:p>
    <w:p w:rsidR="00142B19" w:rsidRDefault="00142B19" w:rsidP="00142B19">
      <w:pPr>
        <w:spacing w:after="0"/>
        <w:ind w:firstLine="567"/>
        <w:jc w:val="both"/>
        <w:rPr>
          <w:rFonts w:ascii="Times New Roman" w:hAnsi="Times New Roman"/>
          <w:sz w:val="28"/>
          <w:szCs w:val="26"/>
          <w:lang w:val="vi-VN"/>
        </w:rPr>
      </w:pPr>
      <w:r>
        <w:rPr>
          <w:rFonts w:ascii="Times New Roman" w:hAnsi="Times New Roman"/>
          <w:sz w:val="28"/>
          <w:szCs w:val="26"/>
          <w:lang w:val="vi-VN"/>
        </w:rPr>
        <w:t>Căn cứ Nghị định số..../2020/NĐ-CP ngày... tháng.... năm 2020 của Chính phủ sửa đổi, bổ sung một số điều của các Nghị định liên quan đến điều kiện đầu tư kinh doanh thuộc lĩnh vực quản lý nhà nước của Bộ Công Thương;</w:t>
      </w:r>
    </w:p>
    <w:p w:rsidR="00142B19" w:rsidRDefault="00142B19" w:rsidP="00142B19">
      <w:pPr>
        <w:spacing w:after="0"/>
        <w:ind w:firstLine="567"/>
        <w:jc w:val="both"/>
        <w:rPr>
          <w:rFonts w:ascii="Times New Roman" w:hAnsi="Times New Roman"/>
          <w:sz w:val="28"/>
          <w:szCs w:val="26"/>
        </w:rPr>
      </w:pPr>
      <w:r>
        <w:rPr>
          <w:rFonts w:ascii="Times New Roman" w:hAnsi="Times New Roman"/>
          <w:sz w:val="28"/>
          <w:szCs w:val="26"/>
          <w:lang w:val="vi-VN"/>
        </w:rPr>
        <w:t>Căn cứ Giấy phép.....</w:t>
      </w:r>
      <w:r>
        <w:rPr>
          <w:rFonts w:ascii="Times New Roman" w:hAnsi="Times New Roman"/>
          <w:sz w:val="28"/>
          <w:szCs w:val="26"/>
          <w:vertAlign w:val="superscript"/>
          <w:lang w:val="vi-VN"/>
        </w:rPr>
        <w:t>(1)</w:t>
      </w:r>
      <w:r>
        <w:rPr>
          <w:rFonts w:ascii="Times New Roman" w:hAnsi="Times New Roman"/>
          <w:sz w:val="28"/>
          <w:szCs w:val="26"/>
          <w:lang w:val="vi-VN"/>
        </w:rPr>
        <w:t>... số...... do</w:t>
      </w:r>
      <w:r>
        <w:rPr>
          <w:rFonts w:ascii="Times New Roman" w:hAnsi="Times New Roman"/>
          <w:sz w:val="28"/>
          <w:szCs w:val="26"/>
        </w:rPr>
        <w:t xml:space="preserve">...... </w:t>
      </w:r>
      <w:r>
        <w:rPr>
          <w:rFonts w:ascii="Times New Roman" w:hAnsi="Times New Roman"/>
          <w:sz w:val="28"/>
          <w:szCs w:val="26"/>
          <w:lang w:val="vi-VN"/>
        </w:rPr>
        <w:t>cấp ngày.... tháng</w:t>
      </w:r>
      <w:r>
        <w:rPr>
          <w:rFonts w:ascii="Times New Roman" w:hAnsi="Times New Roman"/>
          <w:sz w:val="28"/>
          <w:szCs w:val="26"/>
        </w:rPr>
        <w:t>.</w:t>
      </w:r>
      <w:r>
        <w:rPr>
          <w:rFonts w:ascii="Times New Roman" w:hAnsi="Times New Roman"/>
          <w:sz w:val="28"/>
          <w:szCs w:val="26"/>
          <w:lang w:val="vi-VN"/>
        </w:rPr>
        <w:t>.. năm</w:t>
      </w:r>
      <w:r>
        <w:rPr>
          <w:rFonts w:ascii="Times New Roman" w:hAnsi="Times New Roman"/>
          <w:sz w:val="28"/>
          <w:szCs w:val="26"/>
        </w:rPr>
        <w:t>...</w:t>
      </w:r>
    </w:p>
    <w:p w:rsidR="00142B19" w:rsidRDefault="00142B19" w:rsidP="00142B19">
      <w:pPr>
        <w:spacing w:after="0"/>
        <w:ind w:firstLine="567"/>
        <w:jc w:val="both"/>
        <w:rPr>
          <w:rFonts w:ascii="Times New Roman" w:hAnsi="Times New Roman"/>
          <w:sz w:val="28"/>
          <w:szCs w:val="26"/>
        </w:rPr>
      </w:pPr>
      <w:r>
        <w:rPr>
          <w:rFonts w:ascii="Times New Roman" w:hAnsi="Times New Roman"/>
          <w:sz w:val="28"/>
          <w:szCs w:val="26"/>
          <w:lang w:val="vi-VN"/>
        </w:rPr>
        <w:t>Xét Đơn đề nghị cấp sửa đổi, bổ sung Giấy phép</w:t>
      </w:r>
      <w:r>
        <w:rPr>
          <w:rFonts w:ascii="Times New Roman" w:hAnsi="Times New Roman"/>
          <w:sz w:val="28"/>
          <w:szCs w:val="26"/>
        </w:rPr>
        <w:t>.</w:t>
      </w:r>
      <w:r>
        <w:rPr>
          <w:rFonts w:ascii="Times New Roman" w:hAnsi="Times New Roman"/>
          <w:sz w:val="28"/>
          <w:szCs w:val="26"/>
          <w:lang w:val="vi-VN"/>
        </w:rPr>
        <w:t>..</w:t>
      </w:r>
      <w:r>
        <w:rPr>
          <w:rFonts w:ascii="Times New Roman" w:hAnsi="Times New Roman"/>
          <w:sz w:val="28"/>
          <w:szCs w:val="26"/>
        </w:rPr>
        <w:t>....</w:t>
      </w:r>
      <w:r>
        <w:rPr>
          <w:rFonts w:ascii="Times New Roman" w:hAnsi="Times New Roman"/>
          <w:sz w:val="28"/>
          <w:szCs w:val="26"/>
          <w:lang w:val="vi-VN"/>
        </w:rPr>
        <w:t>.</w:t>
      </w:r>
      <w:r>
        <w:rPr>
          <w:rFonts w:ascii="Times New Roman" w:hAnsi="Times New Roman"/>
          <w:sz w:val="28"/>
          <w:szCs w:val="26"/>
          <w:vertAlign w:val="superscript"/>
          <w:lang w:val="vi-VN"/>
        </w:rPr>
        <w:t>(</w:t>
      </w:r>
      <w:r>
        <w:rPr>
          <w:rFonts w:ascii="Times New Roman" w:hAnsi="Times New Roman"/>
          <w:sz w:val="28"/>
          <w:szCs w:val="26"/>
          <w:vertAlign w:val="superscript"/>
        </w:rPr>
        <w:t>1</w:t>
      </w:r>
      <w:r>
        <w:rPr>
          <w:rFonts w:ascii="Times New Roman" w:hAnsi="Times New Roman"/>
          <w:sz w:val="28"/>
          <w:szCs w:val="26"/>
          <w:vertAlign w:val="superscript"/>
          <w:lang w:val="vi-VN"/>
        </w:rPr>
        <w:t>)</w:t>
      </w:r>
      <w:r>
        <w:rPr>
          <w:rFonts w:ascii="Times New Roman" w:hAnsi="Times New Roman"/>
          <w:sz w:val="28"/>
          <w:szCs w:val="26"/>
          <w:lang w:val="vi-VN"/>
        </w:rPr>
        <w:t>.... số.</w:t>
      </w:r>
      <w:r>
        <w:rPr>
          <w:rFonts w:ascii="Times New Roman" w:hAnsi="Times New Roman"/>
          <w:sz w:val="28"/>
          <w:szCs w:val="26"/>
        </w:rPr>
        <w:t xml:space="preserve">......... </w:t>
      </w:r>
      <w:r>
        <w:rPr>
          <w:rFonts w:ascii="Times New Roman" w:hAnsi="Times New Roman"/>
          <w:sz w:val="28"/>
          <w:szCs w:val="26"/>
          <w:lang w:val="vi-VN"/>
        </w:rPr>
        <w:t>ngày</w:t>
      </w:r>
      <w:r>
        <w:rPr>
          <w:rFonts w:ascii="Times New Roman" w:hAnsi="Times New Roman"/>
          <w:sz w:val="28"/>
          <w:szCs w:val="26"/>
        </w:rPr>
        <w:t xml:space="preserve">..... </w:t>
      </w:r>
      <w:r>
        <w:rPr>
          <w:rFonts w:ascii="Times New Roman" w:hAnsi="Times New Roman"/>
          <w:sz w:val="28"/>
          <w:szCs w:val="26"/>
          <w:lang w:val="vi-VN"/>
        </w:rPr>
        <w:t>tháng.... năm của.</w:t>
      </w:r>
      <w:r>
        <w:rPr>
          <w:rFonts w:ascii="Times New Roman" w:hAnsi="Times New Roman"/>
          <w:sz w:val="28"/>
          <w:szCs w:val="26"/>
        </w:rPr>
        <w:t>...</w:t>
      </w:r>
      <w:r>
        <w:rPr>
          <w:rFonts w:ascii="Times New Roman" w:hAnsi="Times New Roman"/>
          <w:sz w:val="28"/>
          <w:szCs w:val="26"/>
          <w:vertAlign w:val="superscript"/>
          <w:lang w:val="vi-VN"/>
        </w:rPr>
        <w:t>(3)</w:t>
      </w:r>
      <w:r>
        <w:rPr>
          <w:rFonts w:ascii="Times New Roman" w:hAnsi="Times New Roman"/>
          <w:sz w:val="28"/>
          <w:szCs w:val="26"/>
        </w:rPr>
        <w:t>...</w:t>
      </w:r>
      <w:r>
        <w:rPr>
          <w:rFonts w:ascii="Times New Roman" w:hAnsi="Times New Roman"/>
          <w:sz w:val="28"/>
          <w:szCs w:val="26"/>
          <w:lang w:val="vi-VN"/>
        </w:rPr>
        <w:t>;</w:t>
      </w:r>
    </w:p>
    <w:p w:rsidR="00142B19" w:rsidRDefault="00142B19" w:rsidP="00142B19">
      <w:pPr>
        <w:spacing w:after="0"/>
        <w:ind w:firstLine="567"/>
        <w:jc w:val="both"/>
        <w:rPr>
          <w:rFonts w:ascii="Times New Roman" w:hAnsi="Times New Roman"/>
          <w:sz w:val="28"/>
          <w:szCs w:val="26"/>
        </w:rPr>
      </w:pPr>
      <w:r>
        <w:rPr>
          <w:rFonts w:ascii="Times New Roman" w:hAnsi="Times New Roman"/>
          <w:sz w:val="28"/>
          <w:szCs w:val="26"/>
          <w:lang w:val="vi-VN"/>
        </w:rPr>
        <w:t>Theo đề nghị của.</w:t>
      </w:r>
      <w:r>
        <w:rPr>
          <w:rFonts w:ascii="Times New Roman" w:hAnsi="Times New Roman"/>
          <w:sz w:val="28"/>
          <w:szCs w:val="26"/>
        </w:rPr>
        <w:t>................................</w:t>
      </w:r>
      <w:r>
        <w:rPr>
          <w:rFonts w:ascii="Times New Roman" w:hAnsi="Times New Roman"/>
          <w:sz w:val="28"/>
          <w:szCs w:val="26"/>
          <w:vertAlign w:val="superscript"/>
          <w:lang w:val="vi-VN"/>
        </w:rPr>
        <w:t>(4)</w:t>
      </w:r>
      <w:r>
        <w:rPr>
          <w:rFonts w:ascii="Times New Roman" w:hAnsi="Times New Roman"/>
          <w:sz w:val="28"/>
          <w:szCs w:val="26"/>
        </w:rPr>
        <w:t>.............................................................,</w:t>
      </w:r>
    </w:p>
    <w:p w:rsidR="00142B19" w:rsidRDefault="00142B19" w:rsidP="00142B19">
      <w:pPr>
        <w:spacing w:after="0"/>
        <w:ind w:firstLine="567"/>
        <w:jc w:val="both"/>
        <w:rPr>
          <w:rFonts w:ascii="Times New Roman" w:hAnsi="Times New Roman"/>
          <w:sz w:val="28"/>
          <w:szCs w:val="26"/>
        </w:rPr>
      </w:pPr>
      <w:r>
        <w:rPr>
          <w:rFonts w:ascii="Times New Roman" w:hAnsi="Times New Roman"/>
          <w:b/>
          <w:bCs/>
          <w:sz w:val="28"/>
          <w:szCs w:val="26"/>
          <w:lang w:val="vi-VN"/>
        </w:rPr>
        <w:t>QUYẾT ĐỊNH:</w:t>
      </w:r>
    </w:p>
    <w:p w:rsidR="00142B19" w:rsidRDefault="00142B19" w:rsidP="00142B19">
      <w:pPr>
        <w:spacing w:after="0"/>
        <w:ind w:firstLine="567"/>
        <w:jc w:val="both"/>
        <w:rPr>
          <w:rFonts w:ascii="Times New Roman" w:hAnsi="Times New Roman"/>
          <w:sz w:val="28"/>
          <w:szCs w:val="26"/>
          <w:lang w:val="vi-VN"/>
        </w:rPr>
      </w:pPr>
      <w:r>
        <w:rPr>
          <w:rFonts w:ascii="Times New Roman" w:hAnsi="Times New Roman"/>
          <w:b/>
          <w:bCs/>
          <w:sz w:val="28"/>
          <w:szCs w:val="26"/>
          <w:lang w:val="vi-VN"/>
        </w:rPr>
        <w:t>Điều 1.</w:t>
      </w:r>
      <w:r>
        <w:rPr>
          <w:rFonts w:ascii="Times New Roman" w:hAnsi="Times New Roman"/>
          <w:sz w:val="28"/>
          <w:szCs w:val="26"/>
          <w:lang w:val="vi-VN"/>
        </w:rPr>
        <w:t xml:space="preserve"> Sửa đổi, bổ sung Giấy phép</w:t>
      </w:r>
      <w:r>
        <w:rPr>
          <w:rFonts w:ascii="Times New Roman" w:hAnsi="Times New Roman"/>
          <w:sz w:val="28"/>
          <w:szCs w:val="26"/>
        </w:rPr>
        <w:t>.</w:t>
      </w:r>
      <w:r>
        <w:rPr>
          <w:rFonts w:ascii="Times New Roman" w:hAnsi="Times New Roman"/>
          <w:sz w:val="28"/>
          <w:szCs w:val="26"/>
          <w:lang w:val="vi-VN"/>
        </w:rPr>
        <w:t>...</w:t>
      </w:r>
      <w:r>
        <w:rPr>
          <w:rFonts w:ascii="Times New Roman" w:hAnsi="Times New Roman"/>
          <w:sz w:val="28"/>
          <w:szCs w:val="26"/>
          <w:vertAlign w:val="superscript"/>
          <w:lang w:val="vi-VN"/>
        </w:rPr>
        <w:t>(</w:t>
      </w:r>
      <w:r>
        <w:rPr>
          <w:rFonts w:ascii="Times New Roman" w:hAnsi="Times New Roman"/>
          <w:sz w:val="28"/>
          <w:szCs w:val="26"/>
          <w:vertAlign w:val="superscript"/>
        </w:rPr>
        <w:t>1</w:t>
      </w:r>
      <w:r>
        <w:rPr>
          <w:rFonts w:ascii="Times New Roman" w:hAnsi="Times New Roman"/>
          <w:sz w:val="28"/>
          <w:szCs w:val="26"/>
          <w:vertAlign w:val="superscript"/>
          <w:lang w:val="vi-VN"/>
        </w:rPr>
        <w:t>)</w:t>
      </w:r>
      <w:r>
        <w:rPr>
          <w:rFonts w:ascii="Times New Roman" w:hAnsi="Times New Roman"/>
          <w:sz w:val="28"/>
          <w:szCs w:val="26"/>
          <w:lang w:val="vi-VN"/>
        </w:rPr>
        <w:t>... số</w:t>
      </w:r>
      <w:r>
        <w:rPr>
          <w:rFonts w:ascii="Times New Roman" w:hAnsi="Times New Roman"/>
          <w:sz w:val="28"/>
          <w:szCs w:val="26"/>
        </w:rPr>
        <w:t>......</w:t>
      </w:r>
      <w:r>
        <w:rPr>
          <w:rFonts w:ascii="Times New Roman" w:hAnsi="Times New Roman"/>
          <w:sz w:val="28"/>
          <w:szCs w:val="26"/>
          <w:lang w:val="vi-VN"/>
        </w:rPr>
        <w:t xml:space="preserve"> như sau:........</w:t>
      </w:r>
      <w:r>
        <w:rPr>
          <w:rFonts w:ascii="Times New Roman" w:hAnsi="Times New Roman"/>
          <w:sz w:val="28"/>
          <w:szCs w:val="26"/>
          <w:vertAlign w:val="superscript"/>
          <w:lang w:val="vi-VN"/>
        </w:rPr>
        <w:t>(5)</w:t>
      </w:r>
      <w:r>
        <w:rPr>
          <w:rFonts w:ascii="Times New Roman" w:hAnsi="Times New Roman"/>
          <w:sz w:val="28"/>
          <w:szCs w:val="26"/>
          <w:lang w:val="vi-VN"/>
        </w:rPr>
        <w:t>..........</w:t>
      </w:r>
    </w:p>
    <w:p w:rsidR="00142B19" w:rsidRDefault="00142B19" w:rsidP="00142B19">
      <w:pPr>
        <w:spacing w:after="0"/>
        <w:ind w:firstLine="567"/>
        <w:jc w:val="both"/>
        <w:rPr>
          <w:rFonts w:ascii="Times New Roman" w:hAnsi="Times New Roman"/>
          <w:sz w:val="28"/>
          <w:szCs w:val="26"/>
          <w:lang w:val="vi-VN"/>
        </w:rPr>
      </w:pPr>
      <w:r>
        <w:rPr>
          <w:rFonts w:ascii="Times New Roman" w:hAnsi="Times New Roman"/>
          <w:b/>
          <w:bCs/>
          <w:sz w:val="28"/>
          <w:szCs w:val="26"/>
          <w:lang w:val="vi-VN"/>
        </w:rPr>
        <w:t>Điều 2.</w:t>
      </w:r>
      <w:r>
        <w:rPr>
          <w:rFonts w:ascii="Times New Roman" w:hAnsi="Times New Roman"/>
          <w:sz w:val="28"/>
          <w:szCs w:val="26"/>
          <w:lang w:val="vi-VN"/>
        </w:rPr>
        <w:t xml:space="preserve"> Giấy phép này là một phần không thể tách rời của Giấy phép.....</w:t>
      </w:r>
      <w:r>
        <w:rPr>
          <w:rFonts w:ascii="Times New Roman" w:hAnsi="Times New Roman"/>
          <w:sz w:val="28"/>
          <w:szCs w:val="26"/>
          <w:vertAlign w:val="superscript"/>
          <w:lang w:val="vi-VN"/>
        </w:rPr>
        <w:t>(1)</w:t>
      </w:r>
      <w:r>
        <w:rPr>
          <w:rFonts w:ascii="Times New Roman" w:hAnsi="Times New Roman"/>
          <w:sz w:val="28"/>
          <w:szCs w:val="26"/>
          <w:lang w:val="vi-VN"/>
        </w:rPr>
        <w:t>. ...... số.......... do....... cấp ngày....... tháng...... năm........</w:t>
      </w:r>
    </w:p>
    <w:p w:rsidR="00142B19" w:rsidRDefault="00142B19" w:rsidP="00142B19">
      <w:pPr>
        <w:spacing w:after="0"/>
        <w:ind w:firstLine="567"/>
        <w:jc w:val="both"/>
        <w:rPr>
          <w:rFonts w:ascii="Times New Roman" w:hAnsi="Times New Roman"/>
          <w:sz w:val="28"/>
          <w:szCs w:val="26"/>
          <w:lang w:val="vi-VN"/>
        </w:rPr>
      </w:pPr>
      <w:r>
        <w:rPr>
          <w:rFonts w:ascii="Times New Roman" w:hAnsi="Times New Roman"/>
          <w:b/>
          <w:bCs/>
          <w:sz w:val="28"/>
          <w:szCs w:val="26"/>
          <w:lang w:val="vi-VN"/>
        </w:rPr>
        <w:t>Điều 3.</w:t>
      </w:r>
      <w:r>
        <w:rPr>
          <w:rFonts w:ascii="Times New Roman" w:hAnsi="Times New Roman"/>
          <w:sz w:val="28"/>
          <w:szCs w:val="26"/>
          <w:lang w:val="vi-VN"/>
        </w:rPr>
        <w:t xml:space="preserve"> Trách nhiệm thực hiện</w:t>
      </w:r>
    </w:p>
    <w:p w:rsidR="00142B19" w:rsidRDefault="00142B19" w:rsidP="00142B19">
      <w:pPr>
        <w:spacing w:after="0"/>
        <w:ind w:firstLine="567"/>
        <w:jc w:val="both"/>
        <w:rPr>
          <w:rFonts w:ascii="Times New Roman" w:hAnsi="Times New Roman"/>
          <w:sz w:val="28"/>
          <w:szCs w:val="26"/>
          <w:lang w:val="vi-VN"/>
        </w:rPr>
      </w:pPr>
      <w:r>
        <w:rPr>
          <w:rFonts w:ascii="Times New Roman" w:hAnsi="Times New Roman"/>
          <w:sz w:val="28"/>
          <w:szCs w:val="26"/>
          <w:lang w:val="vi-VN"/>
        </w:rPr>
        <w:t>.....</w:t>
      </w:r>
      <w:r>
        <w:rPr>
          <w:rFonts w:ascii="Times New Roman" w:hAnsi="Times New Roman"/>
          <w:sz w:val="28"/>
          <w:szCs w:val="26"/>
          <w:vertAlign w:val="superscript"/>
          <w:lang w:val="vi-VN"/>
        </w:rPr>
        <w:t>(3)</w:t>
      </w:r>
      <w:r>
        <w:rPr>
          <w:rFonts w:ascii="Times New Roman" w:hAnsi="Times New Roman"/>
          <w:sz w:val="28"/>
          <w:szCs w:val="26"/>
          <w:lang w:val="vi-VN"/>
        </w:rPr>
        <w:t>.... phải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w:t>
      </w:r>
    </w:p>
    <w:tbl>
      <w:tblPr>
        <w:tblW w:w="0" w:type="auto"/>
        <w:tblBorders>
          <w:insideH w:val="nil"/>
          <w:insideV w:val="nil"/>
        </w:tblBorders>
        <w:tblCellMar>
          <w:left w:w="0" w:type="dxa"/>
          <w:right w:w="0" w:type="dxa"/>
        </w:tblCellMar>
        <w:tblLook w:val="04A0" w:firstRow="1" w:lastRow="0" w:firstColumn="1" w:lastColumn="0" w:noHBand="0" w:noVBand="1"/>
      </w:tblPr>
      <w:tblGrid>
        <w:gridCol w:w="4077"/>
        <w:gridCol w:w="4962"/>
      </w:tblGrid>
      <w:tr w:rsidR="00142B19">
        <w:tc>
          <w:tcPr>
            <w:tcW w:w="4077" w:type="dxa"/>
            <w:tcBorders>
              <w:top w:val="nil"/>
              <w:left w:val="nil"/>
              <w:bottom w:val="nil"/>
              <w:right w:val="nil"/>
            </w:tcBorders>
            <w:tcMar>
              <w:top w:w="0" w:type="dxa"/>
              <w:left w:w="108" w:type="dxa"/>
              <w:bottom w:w="0" w:type="dxa"/>
              <w:right w:w="108" w:type="dxa"/>
            </w:tcMar>
            <w:hideMark/>
          </w:tcPr>
          <w:p w:rsidR="00142B19" w:rsidRDefault="00142B19">
            <w:pPr>
              <w:rPr>
                <w:rFonts w:ascii="Times New Roman" w:hAnsi="Times New Roman"/>
              </w:rPr>
            </w:pPr>
            <w:r>
              <w:rPr>
                <w:rFonts w:ascii="Times New Roman" w:hAnsi="Times New Roman"/>
                <w:b/>
                <w:bCs/>
                <w:i/>
                <w:iCs/>
                <w:lang w:val="vi-VN"/>
              </w:rPr>
              <w:lastRenderedPageBreak/>
              <w:t>Nơi nhận:</w:t>
            </w:r>
            <w:r>
              <w:rPr>
                <w:rFonts w:ascii="Times New Roman" w:hAnsi="Times New Roman"/>
                <w:b/>
                <w:bCs/>
                <w:i/>
                <w:iCs/>
                <w:lang w:val="vi-VN"/>
              </w:rPr>
              <w:br/>
            </w:r>
            <w:r>
              <w:rPr>
                <w:rFonts w:ascii="Times New Roman" w:hAnsi="Times New Roman"/>
              </w:rPr>
              <w:t xml:space="preserve">-............... </w:t>
            </w:r>
            <w:r>
              <w:rPr>
                <w:rFonts w:ascii="Times New Roman" w:hAnsi="Times New Roman"/>
                <w:vertAlign w:val="superscript"/>
              </w:rPr>
              <w:t>(3)</w:t>
            </w:r>
            <w:r>
              <w:rPr>
                <w:rFonts w:ascii="Times New Roman" w:hAnsi="Times New Roman"/>
              </w:rPr>
              <w:t>;</w:t>
            </w:r>
            <w:r>
              <w:rPr>
                <w:rFonts w:ascii="Times New Roman" w:hAnsi="Times New Roman"/>
              </w:rPr>
              <w:br/>
              <w:t xml:space="preserve">-............... </w:t>
            </w:r>
            <w:r>
              <w:rPr>
                <w:rFonts w:ascii="Times New Roman" w:hAnsi="Times New Roman"/>
                <w:vertAlign w:val="superscript"/>
                <w:lang w:val="vi-VN"/>
              </w:rPr>
              <w:t>(</w:t>
            </w:r>
            <w:r>
              <w:rPr>
                <w:rFonts w:ascii="Times New Roman" w:hAnsi="Times New Roman"/>
                <w:vertAlign w:val="superscript"/>
              </w:rPr>
              <w:t>6</w:t>
            </w:r>
            <w:r>
              <w:rPr>
                <w:rFonts w:ascii="Times New Roman" w:hAnsi="Times New Roman"/>
                <w:vertAlign w:val="superscript"/>
                <w:lang w:val="vi-VN"/>
              </w:rPr>
              <w:t>)</w:t>
            </w:r>
            <w:r>
              <w:rPr>
                <w:rFonts w:ascii="Times New Roman" w:hAnsi="Times New Roman"/>
                <w:lang w:val="vi-VN"/>
              </w:rPr>
              <w:t>;</w:t>
            </w:r>
            <w:r>
              <w:rPr>
                <w:rFonts w:ascii="Times New Roman" w:hAnsi="Times New Roman"/>
                <w:lang w:val="vi-VN"/>
              </w:rPr>
              <w:br/>
              <w:t>- Lưu: VT,.</w:t>
            </w:r>
            <w:r>
              <w:rPr>
                <w:rFonts w:ascii="Times New Roman" w:hAnsi="Times New Roman"/>
              </w:rPr>
              <w:t>......</w:t>
            </w:r>
            <w:r>
              <w:rPr>
                <w:rFonts w:ascii="Times New Roman" w:hAnsi="Times New Roman"/>
                <w:vertAlign w:val="superscript"/>
                <w:lang w:val="vi-VN"/>
              </w:rPr>
              <w:t>(4)</w:t>
            </w:r>
            <w:r>
              <w:rPr>
                <w:rFonts w:ascii="Times New Roman" w:hAnsi="Times New Roman"/>
                <w:lang w:val="vi-VN"/>
              </w:rPr>
              <w:t>.</w:t>
            </w:r>
          </w:p>
        </w:tc>
        <w:tc>
          <w:tcPr>
            <w:tcW w:w="4962" w:type="dxa"/>
            <w:tcBorders>
              <w:top w:val="nil"/>
              <w:left w:val="nil"/>
              <w:bottom w:val="nil"/>
              <w:right w:val="nil"/>
            </w:tcBorders>
            <w:tcMar>
              <w:top w:w="0" w:type="dxa"/>
              <w:left w:w="108" w:type="dxa"/>
              <w:bottom w:w="0" w:type="dxa"/>
              <w:right w:w="108" w:type="dxa"/>
            </w:tcMar>
            <w:hideMark/>
          </w:tcPr>
          <w:p w:rsidR="00142B19" w:rsidRDefault="00142B19">
            <w:pPr>
              <w:jc w:val="center"/>
              <w:rPr>
                <w:rFonts w:ascii="Times New Roman" w:hAnsi="Times New Roman"/>
                <w:sz w:val="26"/>
                <w:szCs w:val="26"/>
              </w:rPr>
            </w:pPr>
            <w:r>
              <w:rPr>
                <w:rFonts w:ascii="Times New Roman" w:hAnsi="Times New Roman"/>
                <w:i/>
                <w:iCs/>
                <w:sz w:val="26"/>
                <w:szCs w:val="26"/>
                <w:lang w:val="vi-VN"/>
              </w:rPr>
              <w:t>(Chức danh, k</w:t>
            </w:r>
            <w:r>
              <w:rPr>
                <w:rFonts w:ascii="Times New Roman" w:hAnsi="Times New Roman"/>
                <w:i/>
                <w:iCs/>
                <w:sz w:val="26"/>
                <w:szCs w:val="26"/>
              </w:rPr>
              <w:t>ý</w:t>
            </w:r>
            <w:r>
              <w:rPr>
                <w:rFonts w:ascii="Times New Roman" w:hAnsi="Times New Roman"/>
                <w:i/>
                <w:iCs/>
                <w:sz w:val="26"/>
                <w:szCs w:val="26"/>
                <w:lang w:val="vi-VN"/>
              </w:rPr>
              <w:t>, ghi rõ họ tên, đóng dấu)</w:t>
            </w:r>
          </w:p>
        </w:tc>
      </w:tr>
    </w:tbl>
    <w:p w:rsidR="00142B19" w:rsidRDefault="00142B19" w:rsidP="00142B19">
      <w:pPr>
        <w:spacing w:after="0"/>
        <w:jc w:val="both"/>
        <w:rPr>
          <w:rFonts w:ascii="Times New Roman" w:hAnsi="Times New Roman"/>
        </w:rPr>
      </w:pPr>
      <w:r>
        <w:rPr>
          <w:rFonts w:ascii="Times New Roman" w:hAnsi="Times New Roman"/>
          <w:b/>
          <w:bCs/>
          <w:i/>
          <w:iCs/>
          <w:lang w:val="vi-VN"/>
        </w:rPr>
        <w:t>Ch</w:t>
      </w:r>
      <w:r>
        <w:rPr>
          <w:rFonts w:ascii="Times New Roman" w:hAnsi="Times New Roman"/>
          <w:b/>
          <w:bCs/>
          <w:i/>
          <w:iCs/>
        </w:rPr>
        <w:t>ú</w:t>
      </w:r>
      <w:r>
        <w:rPr>
          <w:rFonts w:ascii="Times New Roman" w:hAnsi="Times New Roman"/>
          <w:b/>
          <w:bCs/>
          <w:i/>
          <w:iCs/>
          <w:lang w:val="vi-VN"/>
        </w:rPr>
        <w:t xml:space="preserve"> thích:</w:t>
      </w:r>
    </w:p>
    <w:p w:rsidR="00142B19" w:rsidRDefault="00142B19" w:rsidP="00142B19">
      <w:pPr>
        <w:spacing w:after="0"/>
        <w:jc w:val="both"/>
        <w:rPr>
          <w:rFonts w:ascii="Times New Roman" w:hAnsi="Times New Roman"/>
        </w:rPr>
      </w:pPr>
      <w:r>
        <w:rPr>
          <w:rFonts w:ascii="Times New Roman" w:hAnsi="Times New Roman"/>
          <w:vertAlign w:val="superscript"/>
        </w:rPr>
        <w:t>(1)</w:t>
      </w:r>
      <w:r>
        <w:rPr>
          <w:rFonts w:ascii="Times New Roman" w:hAnsi="Times New Roman"/>
        </w:rPr>
        <w:t xml:space="preserve">: </w:t>
      </w:r>
      <w:r>
        <w:rPr>
          <w:rFonts w:ascii="Times New Roman" w:hAnsi="Times New Roman"/>
          <w:lang w:val="vi-VN"/>
        </w:rPr>
        <w:t>Loại giấy phép: Sản xuất rượu công nghiệp/s</w:t>
      </w:r>
      <w:r>
        <w:rPr>
          <w:rFonts w:ascii="Times New Roman" w:hAnsi="Times New Roman"/>
        </w:rPr>
        <w:t>ả</w:t>
      </w:r>
      <w:r>
        <w:rPr>
          <w:rFonts w:ascii="Times New Roman" w:hAnsi="Times New Roman"/>
          <w:lang w:val="vi-VN"/>
        </w:rPr>
        <w:t>n xuất rượu thủ công nhằm mục đích kinh doanh/phân ph</w:t>
      </w:r>
      <w:r>
        <w:rPr>
          <w:rFonts w:ascii="Times New Roman" w:hAnsi="Times New Roman"/>
        </w:rPr>
        <w:t>ố</w:t>
      </w:r>
      <w:r>
        <w:rPr>
          <w:rFonts w:ascii="Times New Roman" w:hAnsi="Times New Roman"/>
          <w:lang w:val="vi-VN"/>
        </w:rPr>
        <w:t>i rượu/bán buôn rượu</w:t>
      </w:r>
      <w:r>
        <w:rPr>
          <w:rFonts w:ascii="Times New Roman" w:hAnsi="Times New Roman"/>
        </w:rPr>
        <w:t>.</w:t>
      </w:r>
    </w:p>
    <w:p w:rsidR="00142B19" w:rsidRDefault="00142B19" w:rsidP="00142B19">
      <w:pPr>
        <w:spacing w:after="0"/>
        <w:rPr>
          <w:rFonts w:ascii="Times New Roman" w:hAnsi="Times New Roman"/>
        </w:rPr>
      </w:pPr>
      <w:r>
        <w:rPr>
          <w:rFonts w:ascii="Times New Roman" w:hAnsi="Times New Roman"/>
          <w:vertAlign w:val="superscript"/>
        </w:rPr>
        <w:t>(2)</w:t>
      </w:r>
      <w:r>
        <w:rPr>
          <w:rFonts w:ascii="Times New Roman" w:hAnsi="Times New Roman"/>
        </w:rPr>
        <w:t xml:space="preserve">: </w:t>
      </w:r>
      <w:r>
        <w:rPr>
          <w:rFonts w:ascii="Times New Roman" w:hAnsi="Times New Roman"/>
          <w:lang w:val="vi-VN"/>
        </w:rPr>
        <w:t xml:space="preserve">Tên văn bản quy định chức năng, nhiệm vụ, quyền hạn của </w:t>
      </w:r>
      <w:r>
        <w:rPr>
          <w:rFonts w:ascii="Times New Roman" w:hAnsi="Times New Roman"/>
        </w:rPr>
        <w:t>c</w:t>
      </w:r>
      <w:r>
        <w:rPr>
          <w:rFonts w:ascii="Times New Roman" w:hAnsi="Times New Roman"/>
          <w:lang w:val="vi-VN"/>
        </w:rPr>
        <w:t>ơ quan cấp phép.</w:t>
      </w:r>
    </w:p>
    <w:p w:rsidR="00142B19" w:rsidRDefault="00142B19" w:rsidP="00142B19">
      <w:pPr>
        <w:spacing w:after="0"/>
        <w:rPr>
          <w:rFonts w:ascii="Times New Roman" w:hAnsi="Times New Roman"/>
        </w:rPr>
      </w:pPr>
      <w:r>
        <w:rPr>
          <w:rFonts w:ascii="Times New Roman" w:hAnsi="Times New Roman"/>
          <w:vertAlign w:val="superscript"/>
        </w:rPr>
        <w:t>(</w:t>
      </w:r>
      <w:r>
        <w:rPr>
          <w:rFonts w:ascii="Times New Roman" w:hAnsi="Times New Roman"/>
          <w:vertAlign w:val="superscript"/>
          <w:lang w:val="vi-VN"/>
        </w:rPr>
        <w:t>3)</w:t>
      </w:r>
      <w:r>
        <w:rPr>
          <w:rFonts w:ascii="Times New Roman" w:hAnsi="Times New Roman"/>
          <w:lang w:val="vi-VN"/>
        </w:rPr>
        <w:t>: Tên thương nhân đ</w:t>
      </w:r>
      <w:r>
        <w:rPr>
          <w:rFonts w:ascii="Times New Roman" w:hAnsi="Times New Roman"/>
        </w:rPr>
        <w:t xml:space="preserve">ược </w:t>
      </w:r>
      <w:r>
        <w:rPr>
          <w:rFonts w:ascii="Times New Roman" w:hAnsi="Times New Roman"/>
          <w:lang w:val="vi-VN"/>
        </w:rPr>
        <w:t>cấp giấy phép.</w:t>
      </w:r>
    </w:p>
    <w:p w:rsidR="00142B19" w:rsidRDefault="00142B19" w:rsidP="00142B19">
      <w:pPr>
        <w:spacing w:after="0"/>
        <w:rPr>
          <w:rFonts w:ascii="Times New Roman" w:hAnsi="Times New Roman"/>
        </w:rPr>
      </w:pPr>
      <w:r>
        <w:rPr>
          <w:rFonts w:ascii="Times New Roman" w:hAnsi="Times New Roman"/>
          <w:vertAlign w:val="superscript"/>
        </w:rPr>
        <w:t>(</w:t>
      </w:r>
      <w:r>
        <w:rPr>
          <w:rFonts w:ascii="Times New Roman" w:hAnsi="Times New Roman"/>
          <w:vertAlign w:val="superscript"/>
          <w:lang w:val="vi-VN"/>
        </w:rPr>
        <w:t>4)</w:t>
      </w:r>
      <w:r>
        <w:rPr>
          <w:rFonts w:ascii="Times New Roman" w:hAnsi="Times New Roman"/>
          <w:lang w:val="vi-VN"/>
        </w:rPr>
        <w:t>: Tên cơ quan, đơn vị trình.</w:t>
      </w:r>
    </w:p>
    <w:p w:rsidR="00142B19" w:rsidRDefault="00142B19" w:rsidP="00142B19">
      <w:pPr>
        <w:spacing w:after="0"/>
        <w:rPr>
          <w:rFonts w:ascii="Times New Roman" w:hAnsi="Times New Roman"/>
        </w:rPr>
      </w:pPr>
      <w:r>
        <w:rPr>
          <w:rFonts w:ascii="Times New Roman" w:hAnsi="Times New Roman"/>
          <w:vertAlign w:val="superscript"/>
          <w:lang w:val="de-DE"/>
        </w:rPr>
        <w:t>(5)</w:t>
      </w:r>
      <w:r>
        <w:rPr>
          <w:rFonts w:ascii="Times New Roman" w:hAnsi="Times New Roman"/>
          <w:lang w:val="de-DE"/>
        </w:rPr>
        <w:t xml:space="preserve">: </w:t>
      </w:r>
      <w:r>
        <w:rPr>
          <w:rFonts w:ascii="Times New Roman" w:hAnsi="Times New Roman"/>
          <w:lang w:val="vi-VN"/>
        </w:rPr>
        <w:t>Nội dung sửa đổi, bổ sung.</w:t>
      </w:r>
    </w:p>
    <w:p w:rsidR="00142B19" w:rsidRDefault="00142B19" w:rsidP="00142B19">
      <w:pPr>
        <w:spacing w:after="0"/>
        <w:rPr>
          <w:rFonts w:ascii="Times New Roman" w:hAnsi="Times New Roman"/>
        </w:rPr>
      </w:pPr>
      <w:r>
        <w:rPr>
          <w:rFonts w:ascii="Times New Roman" w:hAnsi="Times New Roman"/>
          <w:vertAlign w:val="superscript"/>
          <w:lang w:val="vi-VN"/>
        </w:rPr>
        <w:t>(6)</w:t>
      </w:r>
      <w:r>
        <w:rPr>
          <w:rFonts w:ascii="Times New Roman" w:hAnsi="Times New Roman"/>
          <w:lang w:val="vi-VN"/>
        </w:rPr>
        <w:t>: Các cơ quan, đơn vị liên quan cần gửi giấy phép.</w:t>
      </w:r>
    </w:p>
    <w:p w:rsidR="00DA6143" w:rsidRDefault="00142B19" w:rsidP="00142B19">
      <w:r>
        <w:rPr>
          <w:rFonts w:ascii="Times New Roman" w:hAnsi="Times New Roman"/>
          <w:b/>
          <w:bCs/>
          <w:sz w:val="28"/>
          <w:szCs w:val="28"/>
          <w:lang w:val="de-DE"/>
        </w:rPr>
        <w:br w:type="page"/>
      </w:r>
      <w:bookmarkStart w:id="0" w:name="_GoBack"/>
      <w:bookmarkEnd w:id="0"/>
    </w:p>
    <w:sectPr w:rsidR="00DA6143" w:rsidSect="00142B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lvl>
    <w:lvl w:ilvl="1" w:tplc="04090019">
      <w:start w:val="1"/>
      <w:numFmt w:val="lowerLetter"/>
      <w:lvlText w:val="%2."/>
      <w:lvlJc w:val="left"/>
      <w:pPr>
        <w:ind w:left="1150" w:hanging="360"/>
      </w:pPr>
    </w:lvl>
    <w:lvl w:ilvl="2" w:tplc="0409001B">
      <w:start w:val="1"/>
      <w:numFmt w:val="lowerRoman"/>
      <w:lvlText w:val="%3."/>
      <w:lvlJc w:val="right"/>
      <w:pPr>
        <w:ind w:left="1870" w:hanging="180"/>
      </w:pPr>
    </w:lvl>
    <w:lvl w:ilvl="3" w:tplc="0409000F">
      <w:start w:val="1"/>
      <w:numFmt w:val="decimal"/>
      <w:lvlText w:val="%4."/>
      <w:lvlJc w:val="left"/>
      <w:pPr>
        <w:ind w:left="2590" w:hanging="360"/>
      </w:pPr>
    </w:lvl>
    <w:lvl w:ilvl="4" w:tplc="04090019">
      <w:start w:val="1"/>
      <w:numFmt w:val="lowerLetter"/>
      <w:lvlText w:val="%5."/>
      <w:lvlJc w:val="left"/>
      <w:pPr>
        <w:ind w:left="3310" w:hanging="360"/>
      </w:pPr>
    </w:lvl>
    <w:lvl w:ilvl="5" w:tplc="0409001B">
      <w:start w:val="1"/>
      <w:numFmt w:val="lowerRoman"/>
      <w:lvlText w:val="%6."/>
      <w:lvlJc w:val="right"/>
      <w:pPr>
        <w:ind w:left="4030" w:hanging="180"/>
      </w:pPr>
    </w:lvl>
    <w:lvl w:ilvl="6" w:tplc="0409000F">
      <w:start w:val="1"/>
      <w:numFmt w:val="decimal"/>
      <w:lvlText w:val="%7."/>
      <w:lvlJc w:val="left"/>
      <w:pPr>
        <w:ind w:left="4750" w:hanging="360"/>
      </w:pPr>
    </w:lvl>
    <w:lvl w:ilvl="7" w:tplc="04090019">
      <w:start w:val="1"/>
      <w:numFmt w:val="lowerLetter"/>
      <w:lvlText w:val="%8."/>
      <w:lvlJc w:val="left"/>
      <w:pPr>
        <w:ind w:left="5470" w:hanging="360"/>
      </w:pPr>
    </w:lvl>
    <w:lvl w:ilvl="8" w:tplc="0409001B">
      <w:start w:val="1"/>
      <w:numFmt w:val="lowerRoman"/>
      <w:lvlText w:val="%9."/>
      <w:lvlJc w:val="right"/>
      <w:pPr>
        <w:ind w:left="61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19"/>
    <w:rsid w:val="00142B19"/>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19"/>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42B19"/>
    <w:rPr>
      <w:color w:val="0563C1"/>
      <w:u w:val="single"/>
    </w:rPr>
  </w:style>
  <w:style w:type="paragraph" w:styleId="NormalWeb">
    <w:name w:val="Normal (Web)"/>
    <w:basedOn w:val="Normal"/>
    <w:uiPriority w:val="99"/>
    <w:unhideWhenUsed/>
    <w:rsid w:val="00142B19"/>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142B19"/>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142B19"/>
    <w:rPr>
      <w:rFonts w:ascii="TimesNewRomanPS-BoldMT" w:hAnsi="TimesNewRomanPS-BoldMT" w:hint="default"/>
      <w:b/>
      <w:bCs/>
      <w:i w:val="0"/>
      <w:iCs w:val="0"/>
      <w:color w:val="000000"/>
      <w:sz w:val="28"/>
      <w:szCs w:val="28"/>
    </w:rPr>
  </w:style>
  <w:style w:type="character" w:customStyle="1" w:styleId="fontstyle21">
    <w:name w:val="fontstyle21"/>
    <w:rsid w:val="00142B19"/>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142B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19"/>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42B19"/>
    <w:rPr>
      <w:color w:val="0563C1"/>
      <w:u w:val="single"/>
    </w:rPr>
  </w:style>
  <w:style w:type="paragraph" w:styleId="NormalWeb">
    <w:name w:val="Normal (Web)"/>
    <w:basedOn w:val="Normal"/>
    <w:uiPriority w:val="99"/>
    <w:unhideWhenUsed/>
    <w:rsid w:val="00142B19"/>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142B19"/>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142B19"/>
    <w:rPr>
      <w:rFonts w:ascii="TimesNewRomanPS-BoldMT" w:hAnsi="TimesNewRomanPS-BoldMT" w:hint="default"/>
      <w:b/>
      <w:bCs/>
      <w:i w:val="0"/>
      <w:iCs w:val="0"/>
      <w:color w:val="000000"/>
      <w:sz w:val="28"/>
      <w:szCs w:val="28"/>
    </w:rPr>
  </w:style>
  <w:style w:type="character" w:customStyle="1" w:styleId="fontstyle21">
    <w:name w:val="fontstyle21"/>
    <w:rsid w:val="00142B19"/>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142B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5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2023-02-18T03:48:00Z</dcterms:created>
  <dcterms:modified xsi:type="dcterms:W3CDTF">2023-02-18T03:50:00Z</dcterms:modified>
</cp:coreProperties>
</file>